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F2542" w14:textId="77777777" w:rsidR="00EB763A" w:rsidRDefault="00EB763A" w:rsidP="00EB763A">
      <w:pPr>
        <w:pBdr>
          <w:bottom w:val="single" w:sz="4" w:space="1" w:color="auto"/>
        </w:pBdr>
        <w:tabs>
          <w:tab w:val="left" w:pos="3600"/>
        </w:tabs>
        <w:spacing w:after="120"/>
        <w:jc w:val="center"/>
        <w:rPr>
          <w:rFonts w:ascii="Tahoma" w:eastAsia="Calibri" w:hAnsi="Tahoma" w:cs="Tahoma"/>
          <w:b/>
          <w:sz w:val="24"/>
          <w:szCs w:val="24"/>
        </w:rPr>
      </w:pPr>
      <w:r w:rsidRPr="00EB763A">
        <w:rPr>
          <w:rFonts w:ascii="Tahoma" w:eastAsia="Calibri" w:hAnsi="Tahoma" w:cs="Tahoma"/>
          <w:b/>
          <w:sz w:val="24"/>
          <w:szCs w:val="24"/>
        </w:rPr>
        <w:t>MINUTES</w:t>
      </w:r>
    </w:p>
    <w:p w14:paraId="2456FF35" w14:textId="72EA9122" w:rsidR="00EB763A" w:rsidRPr="00EB763A" w:rsidRDefault="00EB763A" w:rsidP="00EB763A">
      <w:pPr>
        <w:pBdr>
          <w:bottom w:val="single" w:sz="4" w:space="1" w:color="auto"/>
        </w:pBdr>
        <w:tabs>
          <w:tab w:val="left" w:pos="3600"/>
        </w:tabs>
        <w:spacing w:after="120"/>
        <w:jc w:val="center"/>
        <w:rPr>
          <w:rFonts w:ascii="Tahoma" w:eastAsia="Calibri" w:hAnsi="Tahoma" w:cs="Tahoma"/>
          <w:b/>
          <w:sz w:val="24"/>
          <w:szCs w:val="24"/>
        </w:rPr>
      </w:pPr>
      <w:r w:rsidRPr="00EB763A">
        <w:rPr>
          <w:rFonts w:ascii="Tahoma" w:eastAsia="Calibri" w:hAnsi="Tahoma" w:cs="Tahoma"/>
          <w:b/>
          <w:sz w:val="24"/>
          <w:szCs w:val="24"/>
        </w:rPr>
        <w:t xml:space="preserve"> </w:t>
      </w:r>
      <w:r>
        <w:rPr>
          <w:rFonts w:ascii="Tahoma" w:eastAsia="Calibri" w:hAnsi="Tahoma" w:cs="Tahoma"/>
          <w:b/>
          <w:sz w:val="24"/>
          <w:szCs w:val="24"/>
        </w:rPr>
        <w:t>2</w:t>
      </w:r>
      <w:r w:rsidRPr="00EB763A">
        <w:rPr>
          <w:rFonts w:ascii="Tahoma" w:eastAsia="Calibri" w:hAnsi="Tahoma" w:cs="Tahoma"/>
          <w:b/>
          <w:sz w:val="24"/>
          <w:szCs w:val="24"/>
          <w:vertAlign w:val="superscript"/>
        </w:rPr>
        <w:t>ND</w:t>
      </w:r>
      <w:r>
        <w:rPr>
          <w:rFonts w:ascii="Tahoma" w:eastAsia="Calibri" w:hAnsi="Tahoma" w:cs="Tahoma"/>
          <w:b/>
          <w:sz w:val="24"/>
          <w:szCs w:val="24"/>
        </w:rPr>
        <w:t xml:space="preserve"> </w:t>
      </w:r>
      <w:r w:rsidRPr="00EB763A">
        <w:rPr>
          <w:rFonts w:ascii="Tahoma" w:eastAsia="Calibri" w:hAnsi="Tahoma" w:cs="Tahoma"/>
          <w:b/>
          <w:sz w:val="24"/>
          <w:szCs w:val="24"/>
        </w:rPr>
        <w:t>RDA STEERING COMMITTEE</w:t>
      </w:r>
      <w:r>
        <w:rPr>
          <w:rFonts w:ascii="Tahoma" w:eastAsia="Calibri" w:hAnsi="Tahoma" w:cs="Tahoma"/>
          <w:b/>
          <w:sz w:val="24"/>
          <w:szCs w:val="24"/>
        </w:rPr>
        <w:t xml:space="preserve"> MEETING</w:t>
      </w:r>
    </w:p>
    <w:p w14:paraId="388964A7" w14:textId="77777777" w:rsidR="00EB763A" w:rsidRPr="00EB763A" w:rsidRDefault="00EB763A" w:rsidP="00EB763A">
      <w:pPr>
        <w:pBdr>
          <w:bottom w:val="single" w:sz="4" w:space="1" w:color="auto"/>
        </w:pBdr>
        <w:spacing w:after="120"/>
        <w:jc w:val="center"/>
        <w:rPr>
          <w:rFonts w:ascii="Tahoma" w:eastAsia="Calibri" w:hAnsi="Tahoma" w:cs="Tahoma"/>
          <w:b/>
          <w:sz w:val="24"/>
          <w:szCs w:val="24"/>
        </w:rPr>
      </w:pPr>
      <w:r w:rsidRPr="00EB763A">
        <w:rPr>
          <w:rFonts w:ascii="Tahoma" w:eastAsia="Calibri" w:hAnsi="Tahoma" w:cs="Tahoma"/>
          <w:b/>
          <w:sz w:val="24"/>
          <w:szCs w:val="24"/>
        </w:rPr>
        <w:t xml:space="preserve">HELD AT ACCRA CITY HOTEL, ACCRA </w:t>
      </w:r>
    </w:p>
    <w:p w14:paraId="09E730B0" w14:textId="754CE09C" w:rsidR="00EB763A" w:rsidRPr="00EB763A" w:rsidRDefault="00EB763A" w:rsidP="00EB763A">
      <w:pPr>
        <w:pBdr>
          <w:bottom w:val="single" w:sz="4" w:space="1" w:color="auto"/>
        </w:pBdr>
        <w:spacing w:after="120"/>
        <w:jc w:val="center"/>
        <w:rPr>
          <w:rFonts w:ascii="Tahoma" w:eastAsia="Calibri" w:hAnsi="Tahoma" w:cs="Tahoma"/>
          <w:b/>
          <w:sz w:val="24"/>
          <w:szCs w:val="24"/>
        </w:rPr>
      </w:pPr>
      <w:r w:rsidRPr="00EB763A">
        <w:rPr>
          <w:rFonts w:ascii="Tahoma" w:eastAsia="Calibri" w:hAnsi="Tahoma" w:cs="Tahoma"/>
          <w:b/>
          <w:sz w:val="24"/>
          <w:szCs w:val="24"/>
        </w:rPr>
        <w:t>(</w:t>
      </w:r>
      <w:r>
        <w:rPr>
          <w:rFonts w:ascii="Tahoma" w:eastAsia="Calibri" w:hAnsi="Tahoma" w:cs="Tahoma"/>
          <w:b/>
          <w:sz w:val="24"/>
          <w:szCs w:val="24"/>
        </w:rPr>
        <w:t>THURSDAY</w:t>
      </w:r>
      <w:r w:rsidRPr="00EB763A">
        <w:rPr>
          <w:rFonts w:ascii="Tahoma" w:eastAsia="Calibri" w:hAnsi="Tahoma" w:cs="Tahoma"/>
          <w:b/>
          <w:sz w:val="24"/>
          <w:szCs w:val="24"/>
        </w:rPr>
        <w:t xml:space="preserve">, </w:t>
      </w:r>
      <w:r>
        <w:rPr>
          <w:rFonts w:ascii="Tahoma" w:eastAsia="Calibri" w:hAnsi="Tahoma" w:cs="Tahoma"/>
          <w:b/>
          <w:sz w:val="24"/>
          <w:szCs w:val="24"/>
        </w:rPr>
        <w:t>FEBRUARY 9</w:t>
      </w:r>
      <w:r w:rsidRPr="00EB763A">
        <w:rPr>
          <w:rFonts w:ascii="Tahoma" w:eastAsia="Calibri" w:hAnsi="Tahoma" w:cs="Tahoma"/>
          <w:b/>
          <w:sz w:val="24"/>
          <w:szCs w:val="24"/>
          <w:vertAlign w:val="superscript"/>
        </w:rPr>
        <w:t>TH</w:t>
      </w:r>
      <w:r>
        <w:rPr>
          <w:rFonts w:ascii="Tahoma" w:eastAsia="Calibri" w:hAnsi="Tahoma" w:cs="Tahoma"/>
          <w:b/>
          <w:sz w:val="24"/>
          <w:szCs w:val="24"/>
        </w:rPr>
        <w:t>,</w:t>
      </w:r>
      <w:r w:rsidR="00704DC0">
        <w:rPr>
          <w:rFonts w:ascii="Tahoma" w:eastAsia="Calibri" w:hAnsi="Tahoma" w:cs="Tahoma"/>
          <w:b/>
          <w:sz w:val="24"/>
          <w:szCs w:val="24"/>
        </w:rPr>
        <w:t xml:space="preserve"> </w:t>
      </w:r>
      <w:r w:rsidRPr="00EB763A">
        <w:rPr>
          <w:rFonts w:ascii="Tahoma" w:eastAsia="Calibri" w:hAnsi="Tahoma" w:cs="Tahoma"/>
          <w:b/>
          <w:sz w:val="24"/>
          <w:szCs w:val="24"/>
        </w:rPr>
        <w:t>202</w:t>
      </w:r>
      <w:r w:rsidR="003A5922">
        <w:rPr>
          <w:rFonts w:ascii="Tahoma" w:eastAsia="Calibri" w:hAnsi="Tahoma" w:cs="Tahoma"/>
          <w:b/>
          <w:sz w:val="24"/>
          <w:szCs w:val="24"/>
        </w:rPr>
        <w:t>3</w:t>
      </w:r>
      <w:r w:rsidRPr="00EB763A">
        <w:rPr>
          <w:rFonts w:ascii="Tahoma" w:eastAsia="Calibri" w:hAnsi="Tahoma" w:cs="Tahoma"/>
          <w:b/>
          <w:sz w:val="24"/>
          <w:szCs w:val="24"/>
        </w:rPr>
        <w:t>)</w:t>
      </w:r>
    </w:p>
    <w:p w14:paraId="0543977F" w14:textId="561752B8" w:rsidR="00EB763A" w:rsidRPr="00EB763A" w:rsidRDefault="00EB763A" w:rsidP="00EB763A">
      <w:pPr>
        <w:jc w:val="both"/>
        <w:rPr>
          <w:rFonts w:ascii="Tahoma" w:eastAsia="Calibri" w:hAnsi="Tahoma" w:cs="Tahoma"/>
          <w:b/>
          <w:sz w:val="24"/>
          <w:szCs w:val="24"/>
        </w:rPr>
      </w:pPr>
      <w:r>
        <w:rPr>
          <w:rFonts w:ascii="Tahoma" w:eastAsia="Calibri" w:hAnsi="Tahoma" w:cs="Tahoma"/>
          <w:b/>
          <w:noProof/>
          <w:sz w:val="24"/>
          <w:szCs w:val="24"/>
        </w:rPr>
        <mc:AlternateContent>
          <mc:Choice Requires="wpi">
            <w:drawing>
              <wp:anchor distT="0" distB="0" distL="114300" distR="114300" simplePos="0" relativeHeight="251687936" behindDoc="0" locked="0" layoutInCell="1" allowOverlap="1" wp14:anchorId="57CD3170" wp14:editId="2546589D">
                <wp:simplePos x="0" y="0"/>
                <wp:positionH relativeFrom="column">
                  <wp:posOffset>5593001</wp:posOffset>
                </wp:positionH>
                <wp:positionV relativeFrom="paragraph">
                  <wp:posOffset>262234</wp:posOffset>
                </wp:positionV>
                <wp:extent cx="360" cy="360"/>
                <wp:effectExtent l="38100" t="38100" r="57150" b="57150"/>
                <wp:wrapNone/>
                <wp:docPr id="36" name="Ink 36"/>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CF263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6" o:spid="_x0000_s1026" type="#_x0000_t75" style="position:absolute;margin-left:439.7pt;margin-top:19.95pt;width:1.45pt;height:1.4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">
                <v:imagedata r:id="rId8" o:title=""/>
              </v:shape>
            </w:pict>
          </mc:Fallback>
        </mc:AlternateContent>
      </w:r>
      <w:r w:rsidRPr="00EB763A">
        <w:rPr>
          <w:rFonts w:ascii="Tahoma" w:eastAsia="Calibri" w:hAnsi="Tahoma" w:cs="Tahoma"/>
          <w:b/>
          <w:sz w:val="24"/>
          <w:szCs w:val="24"/>
        </w:rPr>
        <w:t>ATTENDANCE:</w:t>
      </w:r>
    </w:p>
    <w:p w14:paraId="0D17A886" w14:textId="77777777" w:rsidR="00EB763A" w:rsidRPr="00EB763A" w:rsidRDefault="00EB763A" w:rsidP="00EB763A">
      <w:pPr>
        <w:rPr>
          <w:rFonts w:ascii="Tahoma" w:eastAsia="Calibri" w:hAnsi="Tahoma" w:cs="Tahoma"/>
          <w:b/>
          <w:sz w:val="24"/>
          <w:szCs w:val="24"/>
        </w:rPr>
      </w:pPr>
      <w:r w:rsidRPr="00EB763A">
        <w:rPr>
          <w:rFonts w:ascii="Tahoma" w:eastAsia="Calibri" w:hAnsi="Tahoma" w:cs="Tahoma"/>
          <w:b/>
          <w:sz w:val="24"/>
          <w:szCs w:val="24"/>
        </w:rPr>
        <w:t xml:space="preserve">MEMBERS PRESENT </w:t>
      </w:r>
      <w:r w:rsidRPr="00EB763A">
        <w:rPr>
          <w:rFonts w:ascii="Tahoma" w:eastAsia="Calibri" w:hAnsi="Tahoma" w:cs="Tahoma"/>
          <w:b/>
          <w:sz w:val="24"/>
          <w:szCs w:val="24"/>
        </w:rPr>
        <w:tab/>
      </w:r>
      <w:r w:rsidRPr="00EB763A">
        <w:rPr>
          <w:rFonts w:ascii="Tahoma" w:eastAsia="Calibri" w:hAnsi="Tahoma" w:cs="Tahoma"/>
          <w:b/>
          <w:sz w:val="24"/>
          <w:szCs w:val="24"/>
        </w:rPr>
        <w:tab/>
      </w:r>
      <w:r w:rsidRPr="00EB763A">
        <w:rPr>
          <w:rFonts w:ascii="Tahoma" w:eastAsia="Calibri" w:hAnsi="Tahoma" w:cs="Tahoma"/>
          <w:b/>
          <w:sz w:val="24"/>
          <w:szCs w:val="24"/>
        </w:rPr>
        <w:tab/>
        <w:t>ORGANIZATION</w:t>
      </w:r>
      <w:r w:rsidRPr="00EB763A">
        <w:rPr>
          <w:rFonts w:ascii="Tahoma" w:eastAsia="Calibri" w:hAnsi="Tahoma" w:cs="Tahoma"/>
          <w:b/>
          <w:sz w:val="24"/>
          <w:szCs w:val="24"/>
        </w:rPr>
        <w:tab/>
      </w:r>
      <w:r w:rsidRPr="00EB763A">
        <w:rPr>
          <w:rFonts w:ascii="Tahoma" w:eastAsia="Calibri" w:hAnsi="Tahoma" w:cs="Tahoma"/>
          <w:b/>
          <w:sz w:val="24"/>
          <w:szCs w:val="24"/>
        </w:rPr>
        <w:tab/>
        <w:t xml:space="preserve"> DESIGNATION      </w:t>
      </w:r>
    </w:p>
    <w:p w14:paraId="5FA8D7CC" w14:textId="01EC9759" w:rsidR="00EB763A" w:rsidRPr="00EB763A" w:rsidRDefault="00EB763A" w:rsidP="00EB763A">
      <w:pPr>
        <w:rPr>
          <w:rFonts w:ascii="Tahoma" w:eastAsia="Calibri" w:hAnsi="Tahoma" w:cs="Tahoma"/>
          <w:b/>
          <w:sz w:val="24"/>
          <w:szCs w:val="24"/>
        </w:rPr>
      </w:pPr>
      <w:r w:rsidRPr="00EB763A">
        <w:rPr>
          <w:rFonts w:ascii="Tahoma" w:eastAsia="Calibri" w:hAnsi="Tahoma" w:cs="Tahoma"/>
          <w:sz w:val="24"/>
          <w:szCs w:val="24"/>
        </w:rPr>
        <w:t>Yvonne Quansah</w:t>
      </w:r>
      <w:r w:rsidRPr="00EB763A">
        <w:rPr>
          <w:rFonts w:ascii="Tahoma" w:eastAsia="Calibri" w:hAnsi="Tahoma" w:cs="Tahoma"/>
          <w:sz w:val="24"/>
          <w:szCs w:val="24"/>
        </w:rPr>
        <w:tab/>
      </w:r>
      <w:r w:rsidRPr="00EB763A">
        <w:rPr>
          <w:rFonts w:ascii="Tahoma" w:eastAsia="Calibri" w:hAnsi="Tahoma" w:cs="Tahoma"/>
          <w:sz w:val="24"/>
          <w:szCs w:val="24"/>
        </w:rPr>
        <w:tab/>
        <w:t xml:space="preserve">                   Ministry of Finance                </w:t>
      </w:r>
      <w:r w:rsidR="0079680E">
        <w:rPr>
          <w:rFonts w:ascii="Tahoma" w:eastAsia="Calibri" w:hAnsi="Tahoma" w:cs="Tahoma"/>
          <w:sz w:val="24"/>
          <w:szCs w:val="24"/>
        </w:rPr>
        <w:t xml:space="preserve"> </w:t>
      </w:r>
      <w:r w:rsidRPr="00EB763A">
        <w:rPr>
          <w:rFonts w:ascii="Tahoma" w:eastAsia="Calibri" w:hAnsi="Tahoma" w:cs="Tahoma"/>
          <w:sz w:val="24"/>
          <w:szCs w:val="24"/>
        </w:rPr>
        <w:t xml:space="preserve"> </w:t>
      </w:r>
      <w:r w:rsidR="00B52F24">
        <w:rPr>
          <w:rFonts w:ascii="Tahoma" w:eastAsia="Calibri" w:hAnsi="Tahoma" w:cs="Tahoma"/>
          <w:sz w:val="24"/>
          <w:szCs w:val="24"/>
        </w:rPr>
        <w:t xml:space="preserve"> </w:t>
      </w:r>
      <w:r w:rsidRPr="00EB763A">
        <w:rPr>
          <w:rFonts w:ascii="Tahoma" w:eastAsia="Calibri" w:hAnsi="Tahoma" w:cs="Tahoma"/>
          <w:sz w:val="24"/>
          <w:szCs w:val="24"/>
        </w:rPr>
        <w:t>Chair</w:t>
      </w:r>
    </w:p>
    <w:p w14:paraId="6B6B9302" w14:textId="7520C937" w:rsidR="00EB763A" w:rsidRPr="00EB763A" w:rsidRDefault="00EB763A" w:rsidP="00EB763A">
      <w:pPr>
        <w:spacing w:after="0" w:line="360" w:lineRule="auto"/>
        <w:rPr>
          <w:rFonts w:ascii="Tahoma" w:eastAsia="Calibri" w:hAnsi="Tahoma" w:cs="Tahoma"/>
          <w:sz w:val="24"/>
          <w:szCs w:val="24"/>
        </w:rPr>
      </w:pPr>
      <w:proofErr w:type="spellStart"/>
      <w:r w:rsidRPr="00EB763A">
        <w:rPr>
          <w:rFonts w:ascii="Tahoma" w:eastAsia="Calibri" w:hAnsi="Tahoma" w:cs="Tahoma"/>
          <w:sz w:val="24"/>
          <w:szCs w:val="24"/>
        </w:rPr>
        <w:t>Oseadeeyo</w:t>
      </w:r>
      <w:proofErr w:type="spellEnd"/>
      <w:r w:rsidRPr="00EB763A">
        <w:rPr>
          <w:rFonts w:ascii="Tahoma" w:eastAsia="Calibri" w:hAnsi="Tahoma" w:cs="Tahoma"/>
          <w:sz w:val="24"/>
          <w:szCs w:val="24"/>
        </w:rPr>
        <w:t xml:space="preserve"> Kwesi </w:t>
      </w:r>
      <w:proofErr w:type="spellStart"/>
      <w:r w:rsidRPr="00EB763A">
        <w:rPr>
          <w:rFonts w:ascii="Tahoma" w:eastAsia="Calibri" w:hAnsi="Tahoma" w:cs="Tahoma"/>
          <w:sz w:val="24"/>
          <w:szCs w:val="24"/>
        </w:rPr>
        <w:t>Kennin</w:t>
      </w:r>
      <w:proofErr w:type="spellEnd"/>
      <w:r w:rsidRPr="00EB763A">
        <w:rPr>
          <w:rFonts w:ascii="Tahoma" w:eastAsia="Calibri" w:hAnsi="Tahoma" w:cs="Tahoma"/>
          <w:sz w:val="24"/>
          <w:szCs w:val="24"/>
        </w:rPr>
        <w:t xml:space="preserve"> IV</w:t>
      </w:r>
      <w:r w:rsidRPr="00EB763A">
        <w:rPr>
          <w:rFonts w:ascii="Tahoma" w:eastAsia="Calibri" w:hAnsi="Tahoma" w:cs="Tahoma"/>
          <w:sz w:val="24"/>
          <w:szCs w:val="24"/>
        </w:rPr>
        <w:tab/>
      </w:r>
      <w:r w:rsidRPr="00EB763A">
        <w:rPr>
          <w:rFonts w:ascii="Tahoma" w:eastAsia="Calibri" w:hAnsi="Tahoma" w:cs="Tahoma"/>
          <w:sz w:val="24"/>
          <w:szCs w:val="24"/>
        </w:rPr>
        <w:tab/>
        <w:t xml:space="preserve">National House of Chiefs         </w:t>
      </w:r>
      <w:r w:rsidR="0079680E">
        <w:rPr>
          <w:rFonts w:ascii="Tahoma" w:eastAsia="Calibri" w:hAnsi="Tahoma" w:cs="Tahoma"/>
          <w:sz w:val="24"/>
          <w:szCs w:val="24"/>
        </w:rPr>
        <w:t xml:space="preserve"> </w:t>
      </w:r>
      <w:r w:rsidRPr="00EB763A">
        <w:rPr>
          <w:rFonts w:ascii="Tahoma" w:eastAsia="Calibri" w:hAnsi="Tahoma" w:cs="Tahoma"/>
          <w:sz w:val="24"/>
          <w:szCs w:val="24"/>
        </w:rPr>
        <w:t xml:space="preserve"> Member   Mercy Owusu Ansah</w:t>
      </w:r>
      <w:r w:rsidRPr="00EB763A">
        <w:rPr>
          <w:rFonts w:ascii="Tahoma" w:eastAsia="Calibri" w:hAnsi="Tahoma" w:cs="Tahoma"/>
          <w:sz w:val="24"/>
          <w:szCs w:val="24"/>
        </w:rPr>
        <w:tab/>
      </w:r>
      <w:r w:rsidRPr="00EB763A">
        <w:rPr>
          <w:rFonts w:ascii="Tahoma" w:eastAsia="Calibri" w:hAnsi="Tahoma" w:cs="Tahoma"/>
          <w:sz w:val="24"/>
          <w:szCs w:val="24"/>
        </w:rPr>
        <w:tab/>
        <w:t xml:space="preserve">                   </w:t>
      </w:r>
      <w:proofErr w:type="spellStart"/>
      <w:r w:rsidRPr="00EB763A">
        <w:rPr>
          <w:rFonts w:ascii="Tahoma" w:eastAsia="Calibri" w:hAnsi="Tahoma" w:cs="Tahoma"/>
          <w:sz w:val="24"/>
          <w:szCs w:val="24"/>
        </w:rPr>
        <w:t>Tropenbos</w:t>
      </w:r>
      <w:proofErr w:type="spellEnd"/>
      <w:r w:rsidRPr="00EB763A">
        <w:rPr>
          <w:rFonts w:ascii="Tahoma" w:eastAsia="Calibri" w:hAnsi="Tahoma" w:cs="Tahoma"/>
          <w:sz w:val="24"/>
          <w:szCs w:val="24"/>
        </w:rPr>
        <w:t xml:space="preserve"> Ghana</w:t>
      </w:r>
      <w:r w:rsidRPr="00EB763A">
        <w:rPr>
          <w:rFonts w:ascii="Tahoma" w:eastAsia="Calibri" w:hAnsi="Tahoma" w:cs="Tahoma"/>
          <w:sz w:val="24"/>
          <w:szCs w:val="24"/>
        </w:rPr>
        <w:tab/>
      </w:r>
      <w:r w:rsidRPr="00EB763A">
        <w:rPr>
          <w:rFonts w:ascii="Tahoma" w:eastAsia="Calibri" w:hAnsi="Tahoma" w:cs="Tahoma"/>
          <w:sz w:val="24"/>
          <w:szCs w:val="24"/>
        </w:rPr>
        <w:tab/>
        <w:t xml:space="preserve">      </w:t>
      </w:r>
      <w:r w:rsidR="0079680E">
        <w:rPr>
          <w:rFonts w:ascii="Tahoma" w:eastAsia="Calibri" w:hAnsi="Tahoma" w:cs="Tahoma"/>
          <w:sz w:val="24"/>
          <w:szCs w:val="24"/>
        </w:rPr>
        <w:t xml:space="preserve"> </w:t>
      </w:r>
      <w:r w:rsidRPr="00EB763A">
        <w:rPr>
          <w:rFonts w:ascii="Tahoma" w:eastAsia="Calibri" w:hAnsi="Tahoma" w:cs="Tahoma"/>
          <w:sz w:val="24"/>
          <w:szCs w:val="24"/>
        </w:rPr>
        <w:t>Member</w:t>
      </w:r>
    </w:p>
    <w:p w14:paraId="18F3B521" w14:textId="77701476" w:rsidR="00EB763A" w:rsidRPr="00EB763A" w:rsidRDefault="00EB763A" w:rsidP="00EB763A">
      <w:pPr>
        <w:tabs>
          <w:tab w:val="left" w:pos="3600"/>
          <w:tab w:val="left" w:pos="7350"/>
        </w:tabs>
        <w:spacing w:after="0" w:line="360" w:lineRule="auto"/>
        <w:rPr>
          <w:rFonts w:ascii="Tahoma" w:eastAsia="Calibri" w:hAnsi="Tahoma" w:cs="Tahoma"/>
          <w:sz w:val="24"/>
          <w:szCs w:val="24"/>
        </w:rPr>
      </w:pPr>
      <w:r w:rsidRPr="00EB763A">
        <w:rPr>
          <w:rFonts w:ascii="Tahoma" w:eastAsia="Calibri" w:hAnsi="Tahoma" w:cs="Tahoma"/>
          <w:sz w:val="24"/>
          <w:szCs w:val="24"/>
        </w:rPr>
        <w:t xml:space="preserve">Vincent </w:t>
      </w:r>
      <w:proofErr w:type="spellStart"/>
      <w:r w:rsidRPr="00EB763A">
        <w:rPr>
          <w:rFonts w:ascii="Tahoma" w:eastAsia="Calibri" w:hAnsi="Tahoma" w:cs="Tahoma"/>
          <w:sz w:val="24"/>
          <w:szCs w:val="24"/>
        </w:rPr>
        <w:t>Awotwe</w:t>
      </w:r>
      <w:proofErr w:type="spellEnd"/>
      <w:r w:rsidRPr="00EB763A">
        <w:rPr>
          <w:rFonts w:ascii="Tahoma" w:eastAsia="Calibri" w:hAnsi="Tahoma" w:cs="Tahoma"/>
          <w:sz w:val="24"/>
          <w:szCs w:val="24"/>
        </w:rPr>
        <w:t xml:space="preserve"> -Pratt</w:t>
      </w:r>
      <w:r w:rsidRPr="00EB763A">
        <w:rPr>
          <w:rFonts w:ascii="Tahoma" w:eastAsia="Calibri" w:hAnsi="Tahoma" w:cs="Tahoma"/>
          <w:sz w:val="24"/>
          <w:szCs w:val="24"/>
        </w:rPr>
        <w:tab/>
        <w:t xml:space="preserve">          World Cocoa Foundation</w:t>
      </w:r>
      <w:r w:rsidRPr="00EB763A">
        <w:rPr>
          <w:rFonts w:ascii="Tahoma" w:eastAsia="Calibri" w:hAnsi="Tahoma" w:cs="Tahoma"/>
          <w:sz w:val="24"/>
          <w:szCs w:val="24"/>
        </w:rPr>
        <w:tab/>
        <w:t xml:space="preserve">   </w:t>
      </w:r>
      <w:r w:rsidR="0079680E">
        <w:rPr>
          <w:rFonts w:ascii="Tahoma" w:eastAsia="Calibri" w:hAnsi="Tahoma" w:cs="Tahoma"/>
          <w:sz w:val="24"/>
          <w:szCs w:val="24"/>
        </w:rPr>
        <w:t xml:space="preserve"> </w:t>
      </w:r>
      <w:r w:rsidRPr="00EB763A">
        <w:rPr>
          <w:rFonts w:ascii="Tahoma" w:eastAsia="Calibri" w:hAnsi="Tahoma" w:cs="Tahoma"/>
          <w:sz w:val="24"/>
          <w:szCs w:val="24"/>
        </w:rPr>
        <w:t xml:space="preserve"> Member</w:t>
      </w:r>
    </w:p>
    <w:p w14:paraId="58788123" w14:textId="33763899" w:rsidR="00EB763A" w:rsidRPr="00EB763A" w:rsidRDefault="00EB763A" w:rsidP="00EB763A">
      <w:pPr>
        <w:tabs>
          <w:tab w:val="left" w:pos="3630"/>
          <w:tab w:val="left" w:pos="7275"/>
        </w:tabs>
        <w:spacing w:after="0" w:line="360" w:lineRule="auto"/>
        <w:rPr>
          <w:rFonts w:ascii="Tahoma" w:eastAsia="Calibri" w:hAnsi="Tahoma" w:cs="Tahoma"/>
          <w:sz w:val="24"/>
          <w:szCs w:val="24"/>
        </w:rPr>
      </w:pPr>
      <w:r w:rsidRPr="00EB763A">
        <w:rPr>
          <w:rFonts w:ascii="Tahoma" w:eastAsia="Calibri" w:hAnsi="Tahoma" w:cs="Tahoma"/>
          <w:sz w:val="24"/>
          <w:szCs w:val="24"/>
        </w:rPr>
        <w:t xml:space="preserve">Isaac Kwadwo </w:t>
      </w:r>
      <w:proofErr w:type="spellStart"/>
      <w:r w:rsidRPr="00EB763A">
        <w:rPr>
          <w:rFonts w:ascii="Tahoma" w:eastAsia="Calibri" w:hAnsi="Tahoma" w:cs="Tahoma"/>
          <w:sz w:val="24"/>
          <w:szCs w:val="24"/>
        </w:rPr>
        <w:t>Gyamfi</w:t>
      </w:r>
      <w:proofErr w:type="spellEnd"/>
      <w:r w:rsidRPr="00EB763A">
        <w:rPr>
          <w:rFonts w:ascii="Tahoma" w:eastAsia="Calibri" w:hAnsi="Tahoma" w:cs="Tahoma"/>
          <w:sz w:val="24"/>
          <w:szCs w:val="24"/>
        </w:rPr>
        <w:tab/>
        <w:t xml:space="preserve">         </w:t>
      </w:r>
      <w:proofErr w:type="spellStart"/>
      <w:r w:rsidRPr="00EB763A">
        <w:rPr>
          <w:rFonts w:ascii="Tahoma" w:eastAsia="Calibri" w:hAnsi="Tahoma" w:cs="Tahoma"/>
          <w:sz w:val="24"/>
          <w:szCs w:val="24"/>
        </w:rPr>
        <w:t>Solidaridad</w:t>
      </w:r>
      <w:proofErr w:type="spellEnd"/>
      <w:r w:rsidRPr="00EB763A">
        <w:rPr>
          <w:rFonts w:ascii="Tahoma" w:eastAsia="Calibri" w:hAnsi="Tahoma" w:cs="Tahoma"/>
          <w:sz w:val="24"/>
          <w:szCs w:val="24"/>
        </w:rPr>
        <w:t xml:space="preserve"> West Africa</w:t>
      </w:r>
      <w:r w:rsidRPr="00EB763A">
        <w:rPr>
          <w:rFonts w:ascii="Tahoma" w:eastAsia="Calibri" w:hAnsi="Tahoma" w:cs="Tahoma"/>
          <w:sz w:val="24"/>
          <w:szCs w:val="24"/>
        </w:rPr>
        <w:tab/>
        <w:t xml:space="preserve">     </w:t>
      </w:r>
      <w:r w:rsidR="0079680E">
        <w:rPr>
          <w:rFonts w:ascii="Tahoma" w:eastAsia="Calibri" w:hAnsi="Tahoma" w:cs="Tahoma"/>
          <w:sz w:val="24"/>
          <w:szCs w:val="24"/>
        </w:rPr>
        <w:t xml:space="preserve"> </w:t>
      </w:r>
      <w:r w:rsidRPr="00EB763A">
        <w:rPr>
          <w:rFonts w:ascii="Tahoma" w:eastAsia="Calibri" w:hAnsi="Tahoma" w:cs="Tahoma"/>
          <w:sz w:val="24"/>
          <w:szCs w:val="24"/>
        </w:rPr>
        <w:t>Member</w:t>
      </w:r>
      <w:r w:rsidRPr="00EB763A">
        <w:rPr>
          <w:rFonts w:ascii="Tahoma" w:eastAsia="Calibri" w:hAnsi="Tahoma" w:cs="Tahoma"/>
          <w:sz w:val="24"/>
          <w:szCs w:val="24"/>
          <w:lang w:val="en-GB" w:eastAsia="en-GB"/>
        </w:rPr>
        <w:t xml:space="preserve">         Albert </w:t>
      </w:r>
      <w:proofErr w:type="spellStart"/>
      <w:r w:rsidRPr="00EB763A">
        <w:rPr>
          <w:rFonts w:ascii="Tahoma" w:eastAsia="Calibri" w:hAnsi="Tahoma" w:cs="Tahoma"/>
          <w:sz w:val="24"/>
          <w:szCs w:val="24"/>
          <w:lang w:val="en-GB" w:eastAsia="en-GB"/>
        </w:rPr>
        <w:t>Katako</w:t>
      </w:r>
      <w:proofErr w:type="spellEnd"/>
      <w:r w:rsidRPr="00EB763A">
        <w:rPr>
          <w:rFonts w:ascii="Tahoma" w:eastAsia="Calibri" w:hAnsi="Tahoma" w:cs="Tahoma"/>
          <w:sz w:val="24"/>
          <w:szCs w:val="24"/>
          <w:lang w:val="en-GB" w:eastAsia="en-GB"/>
        </w:rPr>
        <w:t xml:space="preserve">                                      Forest Watch Ghana</w:t>
      </w:r>
      <w:r w:rsidRPr="00EB763A">
        <w:rPr>
          <w:rFonts w:ascii="Tahoma" w:eastAsia="Calibri" w:hAnsi="Tahoma" w:cs="Tahoma"/>
          <w:sz w:val="24"/>
          <w:szCs w:val="24"/>
          <w:lang w:val="en-GB" w:eastAsia="en-GB"/>
        </w:rPr>
        <w:tab/>
        <w:t xml:space="preserve">    </w:t>
      </w:r>
      <w:r w:rsidR="0079680E">
        <w:rPr>
          <w:rFonts w:ascii="Tahoma" w:eastAsia="Calibri" w:hAnsi="Tahoma" w:cs="Tahoma"/>
          <w:sz w:val="24"/>
          <w:szCs w:val="24"/>
          <w:lang w:val="en-GB" w:eastAsia="en-GB"/>
        </w:rPr>
        <w:t xml:space="preserve"> </w:t>
      </w:r>
      <w:r w:rsidRPr="00EB763A">
        <w:rPr>
          <w:rFonts w:ascii="Tahoma" w:eastAsia="Calibri" w:hAnsi="Tahoma" w:cs="Tahoma"/>
          <w:sz w:val="24"/>
          <w:szCs w:val="24"/>
          <w:lang w:val="en-GB" w:eastAsia="en-GB"/>
        </w:rPr>
        <w:t xml:space="preserve"> </w:t>
      </w:r>
      <w:r w:rsidRPr="00EB763A">
        <w:rPr>
          <w:rFonts w:ascii="Tahoma" w:eastAsia="Calibri" w:hAnsi="Tahoma" w:cs="Tahoma"/>
          <w:sz w:val="24"/>
          <w:szCs w:val="24"/>
        </w:rPr>
        <w:t>Member</w:t>
      </w:r>
      <w:r w:rsidRPr="00EB763A">
        <w:rPr>
          <w:rFonts w:ascii="Tahoma" w:eastAsia="Calibri" w:hAnsi="Tahoma" w:cs="Tahoma"/>
          <w:sz w:val="24"/>
          <w:szCs w:val="24"/>
          <w:lang w:val="en-GB" w:eastAsia="en-GB"/>
        </w:rPr>
        <w:t xml:space="preserve">  </w:t>
      </w:r>
    </w:p>
    <w:p w14:paraId="21FF06DD" w14:textId="37FA783D" w:rsidR="00EB763A" w:rsidRPr="00EB763A" w:rsidRDefault="00EB763A" w:rsidP="00EB763A">
      <w:pPr>
        <w:tabs>
          <w:tab w:val="left" w:pos="3630"/>
          <w:tab w:val="left" w:pos="7275"/>
        </w:tabs>
        <w:spacing w:after="0" w:line="360" w:lineRule="auto"/>
        <w:rPr>
          <w:rFonts w:ascii="Tahoma" w:eastAsia="Calibri" w:hAnsi="Tahoma" w:cs="Tahoma"/>
          <w:sz w:val="24"/>
          <w:szCs w:val="24"/>
          <w:lang w:val="en-GB" w:eastAsia="en-GB"/>
        </w:rPr>
      </w:pPr>
      <w:r w:rsidRPr="00EB763A">
        <w:rPr>
          <w:rFonts w:ascii="Tahoma" w:eastAsia="Calibri" w:hAnsi="Tahoma" w:cs="Tahoma"/>
          <w:sz w:val="24"/>
          <w:szCs w:val="24"/>
          <w:lang w:val="en-GB" w:eastAsia="en-GB"/>
        </w:rPr>
        <w:t>Surveyor Ebenezer Arthur</w:t>
      </w:r>
      <w:r w:rsidRPr="00EB763A">
        <w:rPr>
          <w:rFonts w:ascii="Tahoma" w:eastAsia="Calibri" w:hAnsi="Tahoma" w:cs="Tahoma"/>
          <w:sz w:val="24"/>
          <w:szCs w:val="24"/>
          <w:lang w:val="en-GB" w:eastAsia="en-GB"/>
        </w:rPr>
        <w:tab/>
        <w:t xml:space="preserve">         Office of the Administrator of</w:t>
      </w:r>
      <w:r w:rsidRPr="00EB763A">
        <w:rPr>
          <w:rFonts w:ascii="Tahoma" w:eastAsia="Calibri" w:hAnsi="Tahoma" w:cs="Tahoma"/>
          <w:sz w:val="24"/>
          <w:szCs w:val="24"/>
        </w:rPr>
        <w:t xml:space="preserve">   </w:t>
      </w:r>
      <w:r w:rsidR="0079680E">
        <w:rPr>
          <w:rFonts w:ascii="Tahoma" w:eastAsia="Calibri" w:hAnsi="Tahoma" w:cs="Tahoma"/>
          <w:sz w:val="24"/>
          <w:szCs w:val="24"/>
        </w:rPr>
        <w:t xml:space="preserve">  </w:t>
      </w:r>
      <w:r w:rsidRPr="00EB763A">
        <w:rPr>
          <w:rFonts w:ascii="Tahoma" w:eastAsia="Calibri" w:hAnsi="Tahoma" w:cs="Tahoma"/>
          <w:sz w:val="24"/>
          <w:szCs w:val="24"/>
        </w:rPr>
        <w:t>Member</w:t>
      </w:r>
    </w:p>
    <w:p w14:paraId="4FB71C62" w14:textId="77777777" w:rsidR="00EB763A" w:rsidRPr="00EB763A" w:rsidRDefault="00EB763A" w:rsidP="00EB763A">
      <w:pPr>
        <w:tabs>
          <w:tab w:val="left" w:pos="3630"/>
          <w:tab w:val="left" w:pos="7275"/>
        </w:tabs>
        <w:spacing w:after="0" w:line="360" w:lineRule="auto"/>
        <w:rPr>
          <w:rFonts w:ascii="Tahoma" w:eastAsia="Calibri" w:hAnsi="Tahoma" w:cs="Tahoma"/>
          <w:sz w:val="24"/>
          <w:szCs w:val="24"/>
        </w:rPr>
      </w:pPr>
      <w:r w:rsidRPr="00EB763A">
        <w:rPr>
          <w:rFonts w:ascii="Tahoma" w:eastAsia="Calibri" w:hAnsi="Tahoma" w:cs="Tahoma"/>
          <w:sz w:val="24"/>
          <w:szCs w:val="24"/>
          <w:lang w:val="en-GB" w:eastAsia="en-GB"/>
        </w:rPr>
        <w:tab/>
        <w:t xml:space="preserve">         Stool Lands</w:t>
      </w:r>
      <w:r w:rsidRPr="00EB763A">
        <w:rPr>
          <w:rFonts w:ascii="Tahoma" w:eastAsia="Calibri" w:hAnsi="Tahoma" w:cs="Tahoma"/>
          <w:sz w:val="24"/>
          <w:szCs w:val="24"/>
          <w:lang w:val="en-GB" w:eastAsia="en-GB"/>
        </w:rPr>
        <w:tab/>
        <w:t xml:space="preserve">         </w:t>
      </w:r>
    </w:p>
    <w:p w14:paraId="3EC8BC1C" w14:textId="77777777" w:rsidR="00EB763A" w:rsidRPr="00EB763A" w:rsidRDefault="00EB763A" w:rsidP="00EB763A">
      <w:pPr>
        <w:tabs>
          <w:tab w:val="left" w:pos="3630"/>
          <w:tab w:val="left" w:pos="7275"/>
        </w:tabs>
        <w:spacing w:after="0" w:line="360" w:lineRule="auto"/>
        <w:jc w:val="both"/>
        <w:rPr>
          <w:rFonts w:ascii="Tahoma" w:eastAsia="Calibri" w:hAnsi="Tahoma" w:cs="Tahoma"/>
          <w:sz w:val="24"/>
          <w:szCs w:val="24"/>
        </w:rPr>
      </w:pPr>
    </w:p>
    <w:p w14:paraId="35E55637" w14:textId="77777777" w:rsidR="00EB763A" w:rsidRPr="00EB763A" w:rsidRDefault="00EB763A" w:rsidP="00EB763A">
      <w:pPr>
        <w:spacing w:after="0" w:line="240" w:lineRule="auto"/>
        <w:jc w:val="both"/>
        <w:rPr>
          <w:rFonts w:ascii="Tahoma" w:eastAsia="Calibri" w:hAnsi="Tahoma" w:cs="Tahoma"/>
          <w:b/>
          <w:sz w:val="24"/>
          <w:szCs w:val="24"/>
          <w:lang w:val="en-GB" w:eastAsia="en-GB"/>
        </w:rPr>
      </w:pPr>
    </w:p>
    <w:p w14:paraId="3A293FDE" w14:textId="77777777" w:rsidR="00EB763A" w:rsidRPr="00EB763A" w:rsidRDefault="00EB763A" w:rsidP="00EB763A">
      <w:pPr>
        <w:spacing w:after="0" w:line="240" w:lineRule="auto"/>
        <w:jc w:val="both"/>
        <w:rPr>
          <w:rFonts w:ascii="Tahoma" w:eastAsia="Calibri" w:hAnsi="Tahoma" w:cs="Tahoma"/>
          <w:b/>
          <w:sz w:val="24"/>
          <w:szCs w:val="24"/>
          <w:lang w:val="en-GB" w:eastAsia="en-GB"/>
        </w:rPr>
      </w:pPr>
    </w:p>
    <w:p w14:paraId="5B83F0DA" w14:textId="77777777" w:rsidR="00EB763A" w:rsidRPr="00EB763A" w:rsidRDefault="00EB763A" w:rsidP="00EB763A">
      <w:pPr>
        <w:spacing w:after="0" w:line="240" w:lineRule="auto"/>
        <w:jc w:val="both"/>
        <w:rPr>
          <w:rFonts w:ascii="Tahoma" w:eastAsia="Calibri" w:hAnsi="Tahoma" w:cs="Tahoma"/>
          <w:b/>
          <w:sz w:val="24"/>
          <w:szCs w:val="24"/>
          <w:lang w:val="en-GB" w:eastAsia="en-GB"/>
        </w:rPr>
      </w:pPr>
      <w:r w:rsidRPr="00EB763A">
        <w:rPr>
          <w:rFonts w:ascii="Tahoma" w:eastAsia="Calibri" w:hAnsi="Tahoma" w:cs="Tahoma"/>
          <w:b/>
          <w:sz w:val="24"/>
          <w:szCs w:val="24"/>
          <w:lang w:val="en-GB" w:eastAsia="en-GB"/>
        </w:rPr>
        <w:t>IN ATTENDANCE (OBSERVERS):</w:t>
      </w:r>
    </w:p>
    <w:p w14:paraId="6FBBC6CA" w14:textId="77777777" w:rsidR="00EB763A" w:rsidRPr="00EB763A" w:rsidRDefault="00EB763A" w:rsidP="00EB763A">
      <w:pPr>
        <w:spacing w:after="0" w:line="240" w:lineRule="auto"/>
        <w:jc w:val="both"/>
        <w:rPr>
          <w:rFonts w:ascii="Tahoma" w:eastAsia="Calibri" w:hAnsi="Tahoma" w:cs="Tahoma"/>
          <w:b/>
          <w:sz w:val="24"/>
          <w:szCs w:val="24"/>
          <w:lang w:val="en-GB" w:eastAsia="en-GB"/>
        </w:rPr>
      </w:pPr>
    </w:p>
    <w:p w14:paraId="11C62D4B" w14:textId="77777777" w:rsidR="00EB763A" w:rsidRPr="00EB763A" w:rsidRDefault="00EB763A" w:rsidP="00EB763A">
      <w:pPr>
        <w:spacing w:after="0" w:line="360" w:lineRule="auto"/>
        <w:jc w:val="both"/>
        <w:rPr>
          <w:rFonts w:ascii="Tahoma" w:eastAsia="Calibri" w:hAnsi="Tahoma" w:cs="Tahoma"/>
          <w:b/>
          <w:sz w:val="24"/>
          <w:szCs w:val="24"/>
          <w:lang w:val="en-GB" w:eastAsia="en-GB"/>
        </w:rPr>
      </w:pPr>
      <w:r w:rsidRPr="00EB763A">
        <w:rPr>
          <w:rFonts w:ascii="Tahoma" w:eastAsia="Calibri" w:hAnsi="Tahoma" w:cs="Tahoma"/>
          <w:b/>
          <w:sz w:val="24"/>
          <w:szCs w:val="24"/>
          <w:lang w:val="en-GB" w:eastAsia="en-GB"/>
        </w:rPr>
        <w:t xml:space="preserve">NAME                                                      ORGANIZATION                                     </w:t>
      </w:r>
    </w:p>
    <w:p w14:paraId="7AC45E19" w14:textId="69666D36" w:rsidR="00EB763A" w:rsidRPr="00EB763A" w:rsidRDefault="00EB763A" w:rsidP="00B52F24">
      <w:pPr>
        <w:spacing w:after="0" w:line="360" w:lineRule="auto"/>
        <w:jc w:val="both"/>
        <w:rPr>
          <w:rFonts w:ascii="Tahoma" w:eastAsia="Calibri" w:hAnsi="Tahoma" w:cs="Tahoma"/>
          <w:sz w:val="24"/>
          <w:szCs w:val="24"/>
          <w:lang w:val="en-GB" w:eastAsia="en-GB"/>
        </w:rPr>
      </w:pPr>
      <w:r w:rsidRPr="00EB763A">
        <w:rPr>
          <w:rFonts w:ascii="Tahoma" w:eastAsia="Calibri" w:hAnsi="Tahoma" w:cs="Tahoma"/>
          <w:sz w:val="24"/>
          <w:szCs w:val="24"/>
          <w:lang w:val="en-GB" w:eastAsia="en-GB"/>
        </w:rPr>
        <w:t xml:space="preserve">Roselyn </w:t>
      </w:r>
      <w:proofErr w:type="spellStart"/>
      <w:r w:rsidRPr="00EB763A">
        <w:rPr>
          <w:rFonts w:ascii="Tahoma" w:eastAsia="Calibri" w:hAnsi="Tahoma" w:cs="Tahoma"/>
          <w:sz w:val="24"/>
          <w:szCs w:val="24"/>
          <w:lang w:val="en-GB" w:eastAsia="en-GB"/>
        </w:rPr>
        <w:t>Fosuah</w:t>
      </w:r>
      <w:proofErr w:type="spellEnd"/>
      <w:r w:rsidRPr="00EB763A">
        <w:rPr>
          <w:rFonts w:ascii="Tahoma" w:eastAsia="Calibri" w:hAnsi="Tahoma" w:cs="Tahoma"/>
          <w:sz w:val="24"/>
          <w:szCs w:val="24"/>
          <w:lang w:val="en-GB" w:eastAsia="en-GB"/>
        </w:rPr>
        <w:t xml:space="preserve"> Adjei                             </w:t>
      </w:r>
      <w:r w:rsidR="00B52F24">
        <w:rPr>
          <w:rFonts w:ascii="Tahoma" w:eastAsia="Calibri" w:hAnsi="Tahoma" w:cs="Tahoma"/>
          <w:sz w:val="24"/>
          <w:szCs w:val="24"/>
          <w:lang w:val="en-GB" w:eastAsia="en-GB"/>
        </w:rPr>
        <w:t xml:space="preserve"> </w:t>
      </w:r>
      <w:r w:rsidRPr="00EB763A">
        <w:rPr>
          <w:rFonts w:ascii="Tahoma" w:eastAsia="Calibri" w:hAnsi="Tahoma" w:cs="Tahoma"/>
          <w:sz w:val="24"/>
          <w:szCs w:val="24"/>
          <w:lang w:val="en-GB" w:eastAsia="en-GB"/>
        </w:rPr>
        <w:t xml:space="preserve"> F</w:t>
      </w:r>
      <w:r w:rsidR="00B52F24">
        <w:rPr>
          <w:rFonts w:ascii="Tahoma" w:eastAsia="Calibri" w:hAnsi="Tahoma" w:cs="Tahoma"/>
          <w:sz w:val="24"/>
          <w:szCs w:val="24"/>
          <w:lang w:val="en-GB" w:eastAsia="en-GB"/>
        </w:rPr>
        <w:t>orestry Commission</w:t>
      </w:r>
    </w:p>
    <w:p w14:paraId="5A5AECB3" w14:textId="7316FB10" w:rsidR="00EB763A" w:rsidRPr="00EB763A" w:rsidRDefault="00EB763A" w:rsidP="00B52F24">
      <w:pPr>
        <w:spacing w:after="0" w:line="360" w:lineRule="auto"/>
        <w:jc w:val="both"/>
        <w:rPr>
          <w:rFonts w:ascii="Tahoma" w:eastAsia="Calibri" w:hAnsi="Tahoma" w:cs="Tahoma"/>
          <w:sz w:val="24"/>
          <w:szCs w:val="24"/>
          <w:lang w:val="en-GB" w:eastAsia="en-GB"/>
        </w:rPr>
      </w:pPr>
      <w:r w:rsidRPr="00EB763A">
        <w:rPr>
          <w:rFonts w:ascii="Tahoma" w:eastAsia="Calibri" w:hAnsi="Tahoma" w:cs="Tahoma"/>
          <w:sz w:val="24"/>
          <w:szCs w:val="24"/>
          <w:lang w:val="en-GB" w:eastAsia="en-GB"/>
        </w:rPr>
        <w:t xml:space="preserve">Michael </w:t>
      </w:r>
      <w:proofErr w:type="spellStart"/>
      <w:r w:rsidRPr="00EB763A">
        <w:rPr>
          <w:rFonts w:ascii="Tahoma" w:eastAsia="Calibri" w:hAnsi="Tahoma" w:cs="Tahoma"/>
          <w:sz w:val="24"/>
          <w:szCs w:val="24"/>
          <w:lang w:val="en-GB" w:eastAsia="en-GB"/>
        </w:rPr>
        <w:t>Ekow</w:t>
      </w:r>
      <w:proofErr w:type="spellEnd"/>
      <w:r w:rsidRPr="00EB763A">
        <w:rPr>
          <w:rFonts w:ascii="Tahoma" w:eastAsia="Calibri" w:hAnsi="Tahoma" w:cs="Tahoma"/>
          <w:sz w:val="24"/>
          <w:szCs w:val="24"/>
          <w:lang w:val="en-GB" w:eastAsia="en-GB"/>
        </w:rPr>
        <w:t xml:space="preserve"> Amoah</w:t>
      </w:r>
      <w:r w:rsidRPr="00EB763A">
        <w:rPr>
          <w:rFonts w:ascii="Tahoma" w:eastAsia="Calibri" w:hAnsi="Tahoma" w:cs="Tahoma"/>
          <w:sz w:val="24"/>
          <w:szCs w:val="24"/>
          <w:lang w:val="en-GB" w:eastAsia="en-GB"/>
        </w:rPr>
        <w:tab/>
      </w:r>
      <w:r w:rsidRPr="00EB763A">
        <w:rPr>
          <w:rFonts w:ascii="Tahoma" w:eastAsia="Calibri" w:hAnsi="Tahoma" w:cs="Tahoma"/>
          <w:sz w:val="24"/>
          <w:szCs w:val="24"/>
          <w:lang w:val="en-GB" w:eastAsia="en-GB"/>
        </w:rPr>
        <w:tab/>
      </w:r>
      <w:r w:rsidR="00B52F24" w:rsidRPr="00EB763A">
        <w:rPr>
          <w:rFonts w:ascii="Tahoma" w:eastAsia="Calibri" w:hAnsi="Tahoma" w:cs="Tahoma"/>
          <w:sz w:val="24"/>
          <w:szCs w:val="24"/>
          <w:lang w:val="en-GB" w:eastAsia="en-GB"/>
        </w:rPr>
        <w:tab/>
        <w:t xml:space="preserve"> </w:t>
      </w:r>
      <w:r w:rsidR="00704DC0">
        <w:rPr>
          <w:rFonts w:ascii="Tahoma" w:eastAsia="Calibri" w:hAnsi="Tahoma" w:cs="Tahoma"/>
          <w:sz w:val="24"/>
          <w:szCs w:val="24"/>
          <w:lang w:val="en-GB" w:eastAsia="en-GB"/>
        </w:rPr>
        <w:t xml:space="preserve">  </w:t>
      </w:r>
      <w:r w:rsidR="00B52F24">
        <w:rPr>
          <w:rFonts w:ascii="Tahoma" w:eastAsia="Calibri" w:hAnsi="Tahoma" w:cs="Tahoma"/>
          <w:sz w:val="24"/>
          <w:szCs w:val="24"/>
          <w:lang w:val="en-GB" w:eastAsia="en-GB"/>
        </w:rPr>
        <w:t>COCOBOD</w:t>
      </w:r>
    </w:p>
    <w:p w14:paraId="6D378689" w14:textId="1793424F" w:rsidR="00EB763A" w:rsidRPr="00EB763A" w:rsidRDefault="00EB763A" w:rsidP="00B52F24">
      <w:pPr>
        <w:spacing w:after="0" w:line="360" w:lineRule="auto"/>
        <w:jc w:val="both"/>
        <w:rPr>
          <w:rFonts w:ascii="Tahoma" w:eastAsia="Calibri" w:hAnsi="Tahoma" w:cs="Tahoma"/>
          <w:sz w:val="24"/>
          <w:szCs w:val="24"/>
          <w:lang w:val="en-GB" w:eastAsia="en-GB"/>
        </w:rPr>
      </w:pPr>
      <w:r>
        <w:rPr>
          <w:rFonts w:ascii="Tahoma" w:eastAsia="Calibri" w:hAnsi="Tahoma" w:cs="Tahoma"/>
          <w:sz w:val="24"/>
          <w:szCs w:val="24"/>
          <w:lang w:val="en-GB" w:eastAsia="en-GB"/>
        </w:rPr>
        <w:t>Bob</w:t>
      </w:r>
      <w:r w:rsidR="004973DF">
        <w:rPr>
          <w:rFonts w:ascii="Tahoma" w:eastAsia="Calibri" w:hAnsi="Tahoma" w:cs="Tahoma"/>
          <w:sz w:val="24"/>
          <w:szCs w:val="24"/>
          <w:lang w:val="en-GB" w:eastAsia="en-GB"/>
        </w:rPr>
        <w:t xml:space="preserve"> Hanson</w:t>
      </w:r>
      <w:r w:rsidRPr="00EB763A">
        <w:rPr>
          <w:rFonts w:ascii="Tahoma" w:eastAsia="Calibri" w:hAnsi="Tahoma" w:cs="Tahoma"/>
          <w:sz w:val="24"/>
          <w:szCs w:val="24"/>
          <w:lang w:val="en-GB" w:eastAsia="en-GB"/>
        </w:rPr>
        <w:tab/>
      </w:r>
      <w:r w:rsidRPr="00EB763A">
        <w:rPr>
          <w:rFonts w:ascii="Tahoma" w:eastAsia="Calibri" w:hAnsi="Tahoma" w:cs="Tahoma"/>
          <w:sz w:val="24"/>
          <w:szCs w:val="24"/>
          <w:lang w:val="en-GB" w:eastAsia="en-GB"/>
        </w:rPr>
        <w:tab/>
      </w:r>
      <w:r w:rsidRPr="00EB763A">
        <w:rPr>
          <w:rFonts w:ascii="Tahoma" w:eastAsia="Calibri" w:hAnsi="Tahoma" w:cs="Tahoma"/>
          <w:sz w:val="24"/>
          <w:szCs w:val="24"/>
          <w:lang w:val="en-GB" w:eastAsia="en-GB"/>
        </w:rPr>
        <w:tab/>
        <w:t xml:space="preserve">                     </w:t>
      </w:r>
      <w:r w:rsidR="00B52F24">
        <w:rPr>
          <w:rFonts w:ascii="Tahoma" w:eastAsia="Calibri" w:hAnsi="Tahoma" w:cs="Tahoma"/>
          <w:sz w:val="24"/>
          <w:szCs w:val="24"/>
          <w:lang w:val="en-GB" w:eastAsia="en-GB"/>
        </w:rPr>
        <w:t xml:space="preserve">  World Bank</w:t>
      </w:r>
    </w:p>
    <w:p w14:paraId="06312B1C" w14:textId="72E6B3F9" w:rsidR="00EB763A" w:rsidRPr="00EB763A" w:rsidRDefault="00EB763A" w:rsidP="00B52F24">
      <w:pPr>
        <w:spacing w:after="0" w:line="360" w:lineRule="auto"/>
        <w:jc w:val="both"/>
        <w:rPr>
          <w:rFonts w:ascii="Tahoma" w:eastAsia="Calibri" w:hAnsi="Tahoma" w:cs="Tahoma"/>
          <w:sz w:val="24"/>
          <w:szCs w:val="24"/>
          <w:lang w:val="en-GB" w:eastAsia="en-GB"/>
        </w:rPr>
      </w:pPr>
      <w:r>
        <w:rPr>
          <w:rFonts w:ascii="Tahoma" w:eastAsia="Calibri" w:hAnsi="Tahoma" w:cs="Tahoma"/>
          <w:noProof/>
          <w:sz w:val="24"/>
          <w:szCs w:val="24"/>
        </w:rPr>
        <mc:AlternateContent>
          <mc:Choice Requires="wpi">
            <w:drawing>
              <wp:anchor distT="0" distB="0" distL="114300" distR="114300" simplePos="0" relativeHeight="251691008" behindDoc="0" locked="0" layoutInCell="1" allowOverlap="1" wp14:anchorId="5D87676E" wp14:editId="7BA420DD">
                <wp:simplePos x="0" y="0"/>
                <wp:positionH relativeFrom="column">
                  <wp:posOffset>6179820</wp:posOffset>
                </wp:positionH>
                <wp:positionV relativeFrom="paragraph">
                  <wp:posOffset>52070</wp:posOffset>
                </wp:positionV>
                <wp:extent cx="10415" cy="89280"/>
                <wp:effectExtent l="57150" t="38100" r="46990" b="44450"/>
                <wp:wrapNone/>
                <wp:docPr id="39" name="Ink 39"/>
                <wp:cNvGraphicFramePr/>
                <a:graphic xmlns:a="http://schemas.openxmlformats.org/drawingml/2006/main">
                  <a:graphicData uri="http://schemas.microsoft.com/office/word/2010/wordprocessingInk">
                    <w14:contentPart bwMode="auto" r:id="rId9">
                      <w14:nvContentPartPr>
                        <w14:cNvContentPartPr/>
                      </w14:nvContentPartPr>
                      <w14:xfrm>
                        <a:off x="0" y="0"/>
                        <a:ext cx="10415" cy="8928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1D6BD83" id="Ink 39" o:spid="_x0000_s1026" type="#_x0000_t75" style="position:absolute;margin-left:485.9pt;margin-top:3.4pt;width:2.2pt;height:8.4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">
                <v:imagedata r:id="rId10" o:title=""/>
              </v:shape>
            </w:pict>
          </mc:Fallback>
        </mc:AlternateContent>
      </w:r>
      <w:r w:rsidRPr="00EB763A">
        <w:rPr>
          <w:rFonts w:ascii="Tahoma" w:eastAsia="Calibri" w:hAnsi="Tahoma" w:cs="Tahoma"/>
          <w:sz w:val="24"/>
          <w:szCs w:val="24"/>
          <w:lang w:val="en-GB" w:eastAsia="en-GB"/>
        </w:rPr>
        <w:t>Thomas Yaw Gyambrah</w:t>
      </w:r>
      <w:r w:rsidRPr="00EB763A">
        <w:rPr>
          <w:rFonts w:ascii="Tahoma" w:eastAsia="Calibri" w:hAnsi="Tahoma" w:cs="Tahoma"/>
          <w:sz w:val="24"/>
          <w:szCs w:val="24"/>
          <w:lang w:val="en-GB" w:eastAsia="en-GB"/>
        </w:rPr>
        <w:tab/>
      </w:r>
      <w:r w:rsidRPr="00EB763A">
        <w:rPr>
          <w:rFonts w:ascii="Tahoma" w:eastAsia="Calibri" w:hAnsi="Tahoma" w:cs="Tahoma"/>
          <w:sz w:val="24"/>
          <w:szCs w:val="24"/>
          <w:lang w:val="en-GB" w:eastAsia="en-GB"/>
        </w:rPr>
        <w:tab/>
      </w:r>
      <w:r w:rsidR="0079680E" w:rsidRPr="00EB763A">
        <w:rPr>
          <w:rFonts w:ascii="Tahoma" w:eastAsia="Calibri" w:hAnsi="Tahoma" w:cs="Tahoma"/>
          <w:sz w:val="24"/>
          <w:szCs w:val="24"/>
          <w:lang w:val="en-GB" w:eastAsia="en-GB"/>
        </w:rPr>
        <w:tab/>
      </w:r>
      <w:r w:rsidR="0079680E">
        <w:rPr>
          <w:rFonts w:ascii="Tahoma" w:eastAsia="Calibri" w:hAnsi="Tahoma" w:cs="Tahoma"/>
          <w:sz w:val="24"/>
          <w:szCs w:val="24"/>
          <w:lang w:val="en-GB" w:eastAsia="en-GB"/>
        </w:rPr>
        <w:t xml:space="preserve">  </w:t>
      </w:r>
      <w:r w:rsidR="00B52F24">
        <w:rPr>
          <w:rFonts w:ascii="Tahoma" w:eastAsia="Calibri" w:hAnsi="Tahoma" w:cs="Tahoma"/>
          <w:sz w:val="24"/>
          <w:szCs w:val="24"/>
          <w:lang w:val="en-GB" w:eastAsia="en-GB"/>
        </w:rPr>
        <w:t xml:space="preserve">  Forestry Commission</w:t>
      </w:r>
    </w:p>
    <w:p w14:paraId="274F9608" w14:textId="09BB5634" w:rsidR="00EB763A" w:rsidRPr="00EB763A" w:rsidRDefault="00EB763A" w:rsidP="00B52F24">
      <w:pPr>
        <w:spacing w:after="0" w:line="360" w:lineRule="auto"/>
        <w:jc w:val="both"/>
        <w:rPr>
          <w:rFonts w:ascii="Tahoma" w:eastAsia="Calibri" w:hAnsi="Tahoma" w:cs="Tahoma"/>
          <w:sz w:val="24"/>
          <w:szCs w:val="24"/>
          <w:lang w:val="en-GB" w:eastAsia="en-GB"/>
        </w:rPr>
      </w:pPr>
      <w:r w:rsidRPr="00EB763A">
        <w:rPr>
          <w:rFonts w:ascii="Tahoma" w:eastAsia="Calibri" w:hAnsi="Tahoma" w:cs="Tahoma"/>
          <w:sz w:val="24"/>
          <w:szCs w:val="24"/>
          <w:lang w:val="en-GB" w:eastAsia="en-GB"/>
        </w:rPr>
        <w:t xml:space="preserve">Charles Sarpong </w:t>
      </w:r>
      <w:proofErr w:type="spellStart"/>
      <w:r w:rsidRPr="00EB763A">
        <w:rPr>
          <w:rFonts w:ascii="Tahoma" w:eastAsia="Calibri" w:hAnsi="Tahoma" w:cs="Tahoma"/>
          <w:sz w:val="24"/>
          <w:szCs w:val="24"/>
          <w:lang w:val="en-GB" w:eastAsia="en-GB"/>
        </w:rPr>
        <w:t>Duah</w:t>
      </w:r>
      <w:proofErr w:type="spellEnd"/>
      <w:r w:rsidRPr="00EB763A">
        <w:rPr>
          <w:rFonts w:ascii="Tahoma" w:eastAsia="Calibri" w:hAnsi="Tahoma" w:cs="Tahoma"/>
          <w:sz w:val="24"/>
          <w:szCs w:val="24"/>
          <w:lang w:val="en-GB" w:eastAsia="en-GB"/>
        </w:rPr>
        <w:t xml:space="preserve">                            </w:t>
      </w:r>
      <w:r w:rsidR="0079680E">
        <w:rPr>
          <w:rFonts w:ascii="Tahoma" w:eastAsia="Calibri" w:hAnsi="Tahoma" w:cs="Tahoma"/>
          <w:sz w:val="24"/>
          <w:szCs w:val="24"/>
          <w:lang w:val="en-GB" w:eastAsia="en-GB"/>
        </w:rPr>
        <w:t xml:space="preserve"> </w:t>
      </w:r>
      <w:r w:rsidR="00B52F24">
        <w:rPr>
          <w:rFonts w:ascii="Tahoma" w:eastAsia="Calibri" w:hAnsi="Tahoma" w:cs="Tahoma"/>
          <w:sz w:val="24"/>
          <w:szCs w:val="24"/>
          <w:lang w:val="en-GB" w:eastAsia="en-GB"/>
        </w:rPr>
        <w:t xml:space="preserve"> </w:t>
      </w:r>
      <w:r w:rsidRPr="00EB763A">
        <w:rPr>
          <w:rFonts w:ascii="Tahoma" w:eastAsia="Calibri" w:hAnsi="Tahoma" w:cs="Tahoma"/>
          <w:sz w:val="24"/>
          <w:szCs w:val="24"/>
          <w:lang w:val="en-GB" w:eastAsia="en-GB"/>
        </w:rPr>
        <w:t>F</w:t>
      </w:r>
      <w:r w:rsidR="00B52F24">
        <w:rPr>
          <w:rFonts w:ascii="Tahoma" w:eastAsia="Calibri" w:hAnsi="Tahoma" w:cs="Tahoma"/>
          <w:sz w:val="24"/>
          <w:szCs w:val="24"/>
          <w:lang w:val="en-GB" w:eastAsia="en-GB"/>
        </w:rPr>
        <w:t>orestry Commission</w:t>
      </w:r>
    </w:p>
    <w:p w14:paraId="333B87F9" w14:textId="7740BDB9" w:rsidR="00EB763A" w:rsidRPr="00EB763A" w:rsidRDefault="00EB763A" w:rsidP="00B52F24">
      <w:pPr>
        <w:spacing w:after="0" w:line="360" w:lineRule="auto"/>
        <w:jc w:val="both"/>
        <w:rPr>
          <w:rFonts w:ascii="Tahoma" w:eastAsia="Calibri" w:hAnsi="Tahoma" w:cs="Tahoma"/>
          <w:sz w:val="24"/>
          <w:szCs w:val="24"/>
          <w:lang w:val="en-GB" w:eastAsia="en-GB"/>
        </w:rPr>
      </w:pPr>
      <w:r w:rsidRPr="00EB763A">
        <w:rPr>
          <w:rFonts w:ascii="Tahoma" w:eastAsia="Calibri" w:hAnsi="Tahoma" w:cs="Tahoma"/>
          <w:sz w:val="24"/>
          <w:szCs w:val="24"/>
          <w:lang w:val="en-GB" w:eastAsia="en-GB"/>
        </w:rPr>
        <w:t xml:space="preserve">Helen </w:t>
      </w:r>
      <w:proofErr w:type="spellStart"/>
      <w:r w:rsidRPr="00EB763A">
        <w:rPr>
          <w:rFonts w:ascii="Tahoma" w:eastAsia="Calibri" w:hAnsi="Tahoma" w:cs="Tahoma"/>
          <w:sz w:val="24"/>
          <w:szCs w:val="24"/>
          <w:lang w:val="en-GB" w:eastAsia="en-GB"/>
        </w:rPr>
        <w:t>Fosuhemaa</w:t>
      </w:r>
      <w:proofErr w:type="spellEnd"/>
      <w:r w:rsidRPr="00EB763A">
        <w:rPr>
          <w:rFonts w:ascii="Tahoma" w:eastAsia="Calibri" w:hAnsi="Tahoma" w:cs="Tahoma"/>
          <w:sz w:val="24"/>
          <w:szCs w:val="24"/>
          <w:lang w:val="en-GB" w:eastAsia="en-GB"/>
        </w:rPr>
        <w:t xml:space="preserve"> </w:t>
      </w:r>
      <w:proofErr w:type="spellStart"/>
      <w:r w:rsidRPr="00EB763A">
        <w:rPr>
          <w:rFonts w:ascii="Tahoma" w:eastAsia="Calibri" w:hAnsi="Tahoma" w:cs="Tahoma"/>
          <w:sz w:val="24"/>
          <w:szCs w:val="24"/>
          <w:lang w:val="en-GB" w:eastAsia="en-GB"/>
        </w:rPr>
        <w:t>Wiafe</w:t>
      </w:r>
      <w:proofErr w:type="spellEnd"/>
      <w:r w:rsidRPr="00EB763A">
        <w:rPr>
          <w:rFonts w:ascii="Tahoma" w:eastAsia="Calibri" w:hAnsi="Tahoma" w:cs="Tahoma"/>
          <w:sz w:val="24"/>
          <w:szCs w:val="24"/>
          <w:lang w:val="en-GB" w:eastAsia="en-GB"/>
        </w:rPr>
        <w:t xml:space="preserve">                        </w:t>
      </w:r>
      <w:r w:rsidR="0079680E">
        <w:rPr>
          <w:rFonts w:ascii="Tahoma" w:eastAsia="Calibri" w:hAnsi="Tahoma" w:cs="Tahoma"/>
          <w:sz w:val="24"/>
          <w:szCs w:val="24"/>
          <w:lang w:val="en-GB" w:eastAsia="en-GB"/>
        </w:rPr>
        <w:t xml:space="preserve"> </w:t>
      </w:r>
      <w:r w:rsidRPr="00EB763A">
        <w:rPr>
          <w:rFonts w:ascii="Tahoma" w:eastAsia="Calibri" w:hAnsi="Tahoma" w:cs="Tahoma"/>
          <w:sz w:val="24"/>
          <w:szCs w:val="24"/>
          <w:lang w:val="en-GB" w:eastAsia="en-GB"/>
        </w:rPr>
        <w:t xml:space="preserve"> </w:t>
      </w:r>
      <w:r w:rsidR="00B52F24">
        <w:rPr>
          <w:rFonts w:ascii="Tahoma" w:eastAsia="Calibri" w:hAnsi="Tahoma" w:cs="Tahoma"/>
          <w:sz w:val="24"/>
          <w:szCs w:val="24"/>
          <w:lang w:val="en-GB" w:eastAsia="en-GB"/>
        </w:rPr>
        <w:t xml:space="preserve"> </w:t>
      </w:r>
      <w:r w:rsidRPr="00EB763A">
        <w:rPr>
          <w:rFonts w:ascii="Tahoma" w:eastAsia="Calibri" w:hAnsi="Tahoma" w:cs="Tahoma"/>
          <w:sz w:val="24"/>
          <w:szCs w:val="24"/>
          <w:lang w:val="en-GB" w:eastAsia="en-GB"/>
        </w:rPr>
        <w:t>F</w:t>
      </w:r>
      <w:r w:rsidR="00B52F24">
        <w:rPr>
          <w:rFonts w:ascii="Tahoma" w:eastAsia="Calibri" w:hAnsi="Tahoma" w:cs="Tahoma"/>
          <w:sz w:val="24"/>
          <w:szCs w:val="24"/>
          <w:lang w:val="en-GB" w:eastAsia="en-GB"/>
        </w:rPr>
        <w:t>orestry Commission</w:t>
      </w:r>
    </w:p>
    <w:p w14:paraId="0DDC37D9" w14:textId="020E3CD7" w:rsidR="00EB763A" w:rsidRDefault="00EB763A" w:rsidP="00B52F24">
      <w:pPr>
        <w:spacing w:after="0" w:line="360" w:lineRule="auto"/>
        <w:jc w:val="both"/>
        <w:rPr>
          <w:rFonts w:ascii="Tahoma" w:eastAsia="Calibri" w:hAnsi="Tahoma" w:cs="Tahoma"/>
          <w:sz w:val="24"/>
          <w:szCs w:val="24"/>
          <w:lang w:val="en-GB" w:eastAsia="en-GB"/>
        </w:rPr>
      </w:pPr>
      <w:r w:rsidRPr="00EB763A">
        <w:rPr>
          <w:rFonts w:ascii="Tahoma" w:eastAsia="Calibri" w:hAnsi="Tahoma" w:cs="Tahoma"/>
          <w:sz w:val="24"/>
          <w:szCs w:val="24"/>
          <w:lang w:val="en-GB" w:eastAsia="en-GB"/>
        </w:rPr>
        <w:t xml:space="preserve">Stephen Ofori      </w:t>
      </w:r>
      <w:r w:rsidRPr="00EB763A">
        <w:rPr>
          <w:rFonts w:ascii="Tahoma" w:eastAsia="Calibri" w:hAnsi="Tahoma" w:cs="Tahoma"/>
          <w:sz w:val="24"/>
          <w:szCs w:val="24"/>
          <w:lang w:val="en-GB" w:eastAsia="en-GB"/>
        </w:rPr>
        <w:tab/>
      </w:r>
      <w:r w:rsidRPr="00EB763A">
        <w:rPr>
          <w:rFonts w:ascii="Tahoma" w:eastAsia="Calibri" w:hAnsi="Tahoma" w:cs="Tahoma"/>
          <w:sz w:val="24"/>
          <w:szCs w:val="24"/>
          <w:lang w:val="en-GB" w:eastAsia="en-GB"/>
        </w:rPr>
        <w:tab/>
      </w:r>
      <w:r w:rsidRPr="00EB763A">
        <w:rPr>
          <w:rFonts w:ascii="Tahoma" w:eastAsia="Calibri" w:hAnsi="Tahoma" w:cs="Tahoma"/>
          <w:sz w:val="24"/>
          <w:szCs w:val="24"/>
          <w:lang w:val="en-GB" w:eastAsia="en-GB"/>
        </w:rPr>
        <w:tab/>
        <w:t xml:space="preserve">          </w:t>
      </w:r>
      <w:r w:rsidR="0079680E">
        <w:rPr>
          <w:rFonts w:ascii="Tahoma" w:eastAsia="Calibri" w:hAnsi="Tahoma" w:cs="Tahoma"/>
          <w:sz w:val="24"/>
          <w:szCs w:val="24"/>
          <w:lang w:val="en-GB" w:eastAsia="en-GB"/>
        </w:rPr>
        <w:t xml:space="preserve"> </w:t>
      </w:r>
      <w:r w:rsidR="00B52F24">
        <w:rPr>
          <w:rFonts w:ascii="Tahoma" w:eastAsia="Calibri" w:hAnsi="Tahoma" w:cs="Tahoma"/>
          <w:sz w:val="24"/>
          <w:szCs w:val="24"/>
          <w:lang w:val="en-GB" w:eastAsia="en-GB"/>
        </w:rPr>
        <w:t xml:space="preserve"> </w:t>
      </w:r>
      <w:r w:rsidRPr="00EB763A">
        <w:rPr>
          <w:rFonts w:ascii="Tahoma" w:eastAsia="Calibri" w:hAnsi="Tahoma" w:cs="Tahoma"/>
          <w:sz w:val="24"/>
          <w:szCs w:val="24"/>
          <w:lang w:val="en-GB" w:eastAsia="en-GB"/>
        </w:rPr>
        <w:t xml:space="preserve"> F</w:t>
      </w:r>
      <w:r w:rsidR="00B52F24">
        <w:rPr>
          <w:rFonts w:ascii="Tahoma" w:eastAsia="Calibri" w:hAnsi="Tahoma" w:cs="Tahoma"/>
          <w:sz w:val="24"/>
          <w:szCs w:val="24"/>
          <w:lang w:val="en-GB" w:eastAsia="en-GB"/>
        </w:rPr>
        <w:t>orestry Commission</w:t>
      </w:r>
    </w:p>
    <w:p w14:paraId="533E8155" w14:textId="41AAB0E6" w:rsidR="00EB763A" w:rsidRPr="00EB763A" w:rsidRDefault="00EB763A" w:rsidP="00B52F24">
      <w:pPr>
        <w:spacing w:after="0" w:line="360" w:lineRule="auto"/>
        <w:jc w:val="both"/>
        <w:rPr>
          <w:rFonts w:ascii="Tahoma" w:eastAsia="Calibri" w:hAnsi="Tahoma" w:cs="Tahoma"/>
          <w:sz w:val="24"/>
          <w:szCs w:val="24"/>
          <w:lang w:val="en-GB" w:eastAsia="en-GB"/>
        </w:rPr>
      </w:pPr>
      <w:r>
        <w:rPr>
          <w:rFonts w:ascii="Tahoma" w:eastAsia="Calibri" w:hAnsi="Tahoma" w:cs="Tahoma"/>
          <w:sz w:val="24"/>
          <w:szCs w:val="24"/>
          <w:lang w:val="en-GB" w:eastAsia="en-GB"/>
        </w:rPr>
        <w:t>Samue</w:t>
      </w:r>
      <w:r w:rsidR="00704DC0">
        <w:rPr>
          <w:rFonts w:ascii="Tahoma" w:eastAsia="Calibri" w:hAnsi="Tahoma" w:cs="Tahoma"/>
          <w:sz w:val="24"/>
          <w:szCs w:val="24"/>
          <w:lang w:val="en-GB" w:eastAsia="en-GB"/>
        </w:rPr>
        <w:t>l</w:t>
      </w:r>
      <w:r w:rsidR="00B52F24">
        <w:rPr>
          <w:rFonts w:ascii="Tahoma" w:eastAsia="Calibri" w:hAnsi="Tahoma" w:cs="Tahoma"/>
          <w:sz w:val="24"/>
          <w:szCs w:val="24"/>
          <w:lang w:val="en-GB" w:eastAsia="en-GB"/>
        </w:rPr>
        <w:t xml:space="preserve"> </w:t>
      </w:r>
      <w:r w:rsidR="00261B5C">
        <w:rPr>
          <w:rFonts w:ascii="Tahoma" w:eastAsia="Calibri" w:hAnsi="Tahoma" w:cs="Tahoma"/>
          <w:sz w:val="24"/>
          <w:szCs w:val="24"/>
          <w:lang w:val="en-GB" w:eastAsia="en-GB"/>
        </w:rPr>
        <w:t>Kenneth Salami</w:t>
      </w:r>
      <w:r>
        <w:rPr>
          <w:rFonts w:ascii="Tahoma" w:eastAsia="Calibri" w:hAnsi="Tahoma" w:cs="Tahoma"/>
          <w:sz w:val="24"/>
          <w:szCs w:val="24"/>
          <w:lang w:val="en-GB" w:eastAsia="en-GB"/>
        </w:rPr>
        <w:t xml:space="preserve">                         </w:t>
      </w:r>
      <w:r w:rsidR="0079680E">
        <w:rPr>
          <w:rFonts w:ascii="Tahoma" w:eastAsia="Calibri" w:hAnsi="Tahoma" w:cs="Tahoma"/>
          <w:sz w:val="24"/>
          <w:szCs w:val="24"/>
          <w:lang w:val="en-GB" w:eastAsia="en-GB"/>
        </w:rPr>
        <w:t xml:space="preserve"> </w:t>
      </w:r>
      <w:r w:rsidR="00B52F24">
        <w:rPr>
          <w:rFonts w:ascii="Tahoma" w:eastAsia="Calibri" w:hAnsi="Tahoma" w:cs="Tahoma"/>
          <w:sz w:val="24"/>
          <w:szCs w:val="24"/>
          <w:lang w:val="en-GB" w:eastAsia="en-GB"/>
        </w:rPr>
        <w:t xml:space="preserve"> </w:t>
      </w:r>
      <w:r w:rsidR="00704DC0">
        <w:rPr>
          <w:rFonts w:ascii="Tahoma" w:eastAsia="Calibri" w:hAnsi="Tahoma" w:cs="Tahoma"/>
          <w:sz w:val="24"/>
          <w:szCs w:val="24"/>
          <w:lang w:val="en-GB" w:eastAsia="en-GB"/>
        </w:rPr>
        <w:t xml:space="preserve"> </w:t>
      </w:r>
      <w:r w:rsidR="00B52F24">
        <w:rPr>
          <w:rFonts w:ascii="Tahoma" w:eastAsia="Calibri" w:hAnsi="Tahoma" w:cs="Tahoma"/>
          <w:sz w:val="24"/>
          <w:szCs w:val="24"/>
          <w:lang w:val="en-GB" w:eastAsia="en-GB"/>
        </w:rPr>
        <w:t>Forestry Commission</w:t>
      </w:r>
    </w:p>
    <w:p w14:paraId="545731E2" w14:textId="46FF1C28" w:rsidR="00EB763A" w:rsidRPr="00EB763A" w:rsidRDefault="00EB763A" w:rsidP="00B52F24">
      <w:pPr>
        <w:spacing w:after="0" w:line="360" w:lineRule="auto"/>
        <w:jc w:val="both"/>
        <w:rPr>
          <w:rFonts w:ascii="Tahoma" w:eastAsia="Calibri" w:hAnsi="Tahoma" w:cs="Tahoma"/>
          <w:sz w:val="24"/>
          <w:szCs w:val="24"/>
          <w:lang w:val="en-GB" w:eastAsia="en-GB"/>
        </w:rPr>
      </w:pPr>
      <w:r w:rsidRPr="00EB763A">
        <w:rPr>
          <w:rFonts w:ascii="Tahoma" w:eastAsia="Calibri" w:hAnsi="Tahoma" w:cs="Tahoma"/>
          <w:sz w:val="24"/>
          <w:szCs w:val="24"/>
          <w:lang w:val="en-GB" w:eastAsia="en-GB"/>
        </w:rPr>
        <w:t xml:space="preserve">Samuel Agyemang Tutu                          </w:t>
      </w:r>
      <w:r w:rsidR="0079680E">
        <w:rPr>
          <w:rFonts w:ascii="Tahoma" w:eastAsia="Calibri" w:hAnsi="Tahoma" w:cs="Tahoma"/>
          <w:sz w:val="24"/>
          <w:szCs w:val="24"/>
          <w:lang w:val="en-GB" w:eastAsia="en-GB"/>
        </w:rPr>
        <w:t xml:space="preserve"> </w:t>
      </w:r>
      <w:r w:rsidR="00B52F24">
        <w:rPr>
          <w:rFonts w:ascii="Tahoma" w:eastAsia="Calibri" w:hAnsi="Tahoma" w:cs="Tahoma"/>
          <w:sz w:val="24"/>
          <w:szCs w:val="24"/>
          <w:lang w:val="en-GB" w:eastAsia="en-GB"/>
        </w:rPr>
        <w:t>Forestry Commission</w:t>
      </w:r>
    </w:p>
    <w:p w14:paraId="302191D4" w14:textId="3233A358" w:rsidR="00EB763A" w:rsidRPr="00EB763A" w:rsidRDefault="00EB763A" w:rsidP="00B52F24">
      <w:pPr>
        <w:spacing w:after="0" w:line="360" w:lineRule="auto"/>
        <w:jc w:val="both"/>
        <w:rPr>
          <w:rFonts w:ascii="Tahoma" w:eastAsia="Calibri" w:hAnsi="Tahoma" w:cs="Tahoma"/>
          <w:sz w:val="24"/>
          <w:szCs w:val="24"/>
          <w:lang w:val="en-GB" w:eastAsia="en-GB"/>
        </w:rPr>
      </w:pPr>
      <w:r w:rsidRPr="00EB763A">
        <w:rPr>
          <w:rFonts w:ascii="Tahoma" w:eastAsia="Calibri" w:hAnsi="Tahoma" w:cs="Tahoma"/>
          <w:sz w:val="24"/>
          <w:szCs w:val="24"/>
          <w:lang w:val="en-GB" w:eastAsia="en-GB"/>
        </w:rPr>
        <w:t xml:space="preserve">Kingsley Obeng </w:t>
      </w:r>
      <w:r w:rsidRPr="00EB763A">
        <w:rPr>
          <w:rFonts w:ascii="Tahoma" w:eastAsia="Calibri" w:hAnsi="Tahoma" w:cs="Tahoma"/>
          <w:sz w:val="24"/>
          <w:szCs w:val="24"/>
          <w:lang w:val="en-GB" w:eastAsia="en-GB"/>
        </w:rPr>
        <w:tab/>
      </w:r>
      <w:r w:rsidRPr="00EB763A">
        <w:rPr>
          <w:rFonts w:ascii="Tahoma" w:eastAsia="Calibri" w:hAnsi="Tahoma" w:cs="Tahoma"/>
          <w:sz w:val="24"/>
          <w:szCs w:val="24"/>
          <w:lang w:val="en-GB" w:eastAsia="en-GB"/>
        </w:rPr>
        <w:tab/>
      </w:r>
      <w:r w:rsidRPr="00EB763A">
        <w:rPr>
          <w:rFonts w:ascii="Tahoma" w:eastAsia="Calibri" w:hAnsi="Tahoma" w:cs="Tahoma"/>
          <w:sz w:val="24"/>
          <w:szCs w:val="24"/>
          <w:lang w:val="en-GB" w:eastAsia="en-GB"/>
        </w:rPr>
        <w:tab/>
        <w:t xml:space="preserve">            </w:t>
      </w:r>
      <w:r w:rsidR="00B52F24">
        <w:rPr>
          <w:rFonts w:ascii="Tahoma" w:eastAsia="Calibri" w:hAnsi="Tahoma" w:cs="Tahoma"/>
          <w:sz w:val="24"/>
          <w:szCs w:val="24"/>
          <w:lang w:val="en-GB" w:eastAsia="en-GB"/>
        </w:rPr>
        <w:t xml:space="preserve"> </w:t>
      </w:r>
      <w:r w:rsidRPr="00EB763A">
        <w:rPr>
          <w:rFonts w:ascii="Tahoma" w:eastAsia="Calibri" w:hAnsi="Tahoma" w:cs="Tahoma"/>
          <w:sz w:val="24"/>
          <w:szCs w:val="24"/>
          <w:lang w:val="en-GB" w:eastAsia="en-GB"/>
        </w:rPr>
        <w:t>F</w:t>
      </w:r>
      <w:r w:rsidR="00B52F24">
        <w:rPr>
          <w:rFonts w:ascii="Tahoma" w:eastAsia="Calibri" w:hAnsi="Tahoma" w:cs="Tahoma"/>
          <w:sz w:val="24"/>
          <w:szCs w:val="24"/>
          <w:lang w:val="en-GB" w:eastAsia="en-GB"/>
        </w:rPr>
        <w:t>orestry Commission</w:t>
      </w:r>
    </w:p>
    <w:p w14:paraId="12E44CFB" w14:textId="1AB49C54" w:rsidR="00EB763A" w:rsidRPr="00EB763A" w:rsidRDefault="00EB763A" w:rsidP="00B52F24">
      <w:pPr>
        <w:spacing w:after="0" w:line="240" w:lineRule="auto"/>
        <w:jc w:val="both"/>
        <w:rPr>
          <w:rFonts w:ascii="Tahoma" w:eastAsia="Calibri" w:hAnsi="Tahoma" w:cs="Tahoma"/>
          <w:sz w:val="24"/>
          <w:szCs w:val="24"/>
          <w:lang w:val="en-GB" w:eastAsia="en-GB"/>
        </w:rPr>
      </w:pPr>
      <w:proofErr w:type="spellStart"/>
      <w:r w:rsidRPr="00EB763A">
        <w:rPr>
          <w:rFonts w:ascii="Tahoma" w:eastAsia="Calibri" w:hAnsi="Tahoma" w:cs="Tahoma"/>
          <w:sz w:val="24"/>
          <w:szCs w:val="24"/>
          <w:lang w:val="en-GB" w:eastAsia="en-GB"/>
        </w:rPr>
        <w:t>Joanita</w:t>
      </w:r>
      <w:proofErr w:type="spellEnd"/>
      <w:r w:rsidRPr="00EB763A">
        <w:rPr>
          <w:rFonts w:ascii="Tahoma" w:eastAsia="Calibri" w:hAnsi="Tahoma" w:cs="Tahoma"/>
          <w:sz w:val="24"/>
          <w:szCs w:val="24"/>
          <w:lang w:val="en-GB" w:eastAsia="en-GB"/>
        </w:rPr>
        <w:t xml:space="preserve"> </w:t>
      </w:r>
      <w:proofErr w:type="spellStart"/>
      <w:r w:rsidRPr="00EB763A">
        <w:rPr>
          <w:rFonts w:ascii="Tahoma" w:eastAsia="Calibri" w:hAnsi="Tahoma" w:cs="Tahoma"/>
          <w:sz w:val="24"/>
          <w:szCs w:val="24"/>
          <w:lang w:val="en-GB" w:eastAsia="en-GB"/>
        </w:rPr>
        <w:t>Akakpo</w:t>
      </w:r>
      <w:proofErr w:type="spellEnd"/>
      <w:r w:rsidRPr="00EB763A">
        <w:rPr>
          <w:rFonts w:ascii="Tahoma" w:eastAsia="Calibri" w:hAnsi="Tahoma" w:cs="Tahoma"/>
          <w:sz w:val="24"/>
          <w:szCs w:val="24"/>
          <w:lang w:val="en-GB" w:eastAsia="en-GB"/>
        </w:rPr>
        <w:tab/>
      </w:r>
      <w:r w:rsidRPr="00EB763A">
        <w:rPr>
          <w:rFonts w:ascii="Tahoma" w:eastAsia="Calibri" w:hAnsi="Tahoma" w:cs="Tahoma"/>
          <w:sz w:val="24"/>
          <w:szCs w:val="24"/>
          <w:lang w:val="en-GB" w:eastAsia="en-GB"/>
        </w:rPr>
        <w:tab/>
      </w:r>
      <w:r w:rsidRPr="00EB763A">
        <w:rPr>
          <w:rFonts w:ascii="Tahoma" w:eastAsia="Calibri" w:hAnsi="Tahoma" w:cs="Tahoma"/>
          <w:sz w:val="24"/>
          <w:szCs w:val="24"/>
          <w:lang w:val="en-GB" w:eastAsia="en-GB"/>
        </w:rPr>
        <w:tab/>
      </w:r>
      <w:r>
        <w:rPr>
          <w:rFonts w:ascii="Tahoma" w:eastAsia="Calibri" w:hAnsi="Tahoma" w:cs="Tahoma"/>
          <w:sz w:val="24"/>
          <w:szCs w:val="24"/>
          <w:lang w:val="en-GB" w:eastAsia="en-GB"/>
        </w:rPr>
        <w:t xml:space="preserve">         </w:t>
      </w:r>
      <w:r w:rsidRPr="00EB763A">
        <w:rPr>
          <w:rFonts w:ascii="Tahoma" w:eastAsia="Calibri" w:hAnsi="Tahoma" w:cs="Tahoma"/>
          <w:sz w:val="24"/>
          <w:szCs w:val="24"/>
          <w:lang w:val="en-GB" w:eastAsia="en-GB"/>
        </w:rPr>
        <w:tab/>
        <w:t xml:space="preserve"> </w:t>
      </w:r>
      <w:r>
        <w:rPr>
          <w:rFonts w:ascii="Tahoma" w:eastAsia="Calibri" w:hAnsi="Tahoma" w:cs="Tahoma"/>
          <w:sz w:val="24"/>
          <w:szCs w:val="24"/>
          <w:lang w:val="en-GB" w:eastAsia="en-GB"/>
        </w:rPr>
        <w:t xml:space="preserve">  </w:t>
      </w:r>
      <w:r w:rsidR="00704DC0">
        <w:rPr>
          <w:rFonts w:ascii="Tahoma" w:eastAsia="Calibri" w:hAnsi="Tahoma" w:cs="Tahoma"/>
          <w:sz w:val="24"/>
          <w:szCs w:val="24"/>
          <w:lang w:val="en-GB" w:eastAsia="en-GB"/>
        </w:rPr>
        <w:t xml:space="preserve"> </w:t>
      </w:r>
      <w:r w:rsidRPr="00EB763A">
        <w:rPr>
          <w:rFonts w:ascii="Tahoma" w:eastAsia="Calibri" w:hAnsi="Tahoma" w:cs="Tahoma"/>
          <w:sz w:val="24"/>
          <w:szCs w:val="24"/>
          <w:lang w:val="en-GB" w:eastAsia="en-GB"/>
        </w:rPr>
        <w:t>M</w:t>
      </w:r>
      <w:r w:rsidR="00B52F24">
        <w:rPr>
          <w:rFonts w:ascii="Tahoma" w:eastAsia="Calibri" w:hAnsi="Tahoma" w:cs="Tahoma"/>
          <w:sz w:val="24"/>
          <w:szCs w:val="24"/>
          <w:lang w:val="en-GB" w:eastAsia="en-GB"/>
        </w:rPr>
        <w:t>inistry of Finance</w:t>
      </w:r>
    </w:p>
    <w:p w14:paraId="5B6A004A" w14:textId="77777777" w:rsidR="00EB763A" w:rsidRPr="00EB763A" w:rsidRDefault="00EB763A" w:rsidP="00EB763A">
      <w:pPr>
        <w:spacing w:after="0" w:line="240" w:lineRule="auto"/>
        <w:jc w:val="both"/>
        <w:rPr>
          <w:rFonts w:ascii="Tahoma" w:eastAsia="Calibri" w:hAnsi="Tahoma" w:cs="Tahoma"/>
          <w:sz w:val="24"/>
          <w:szCs w:val="24"/>
          <w:lang w:val="en-GB" w:eastAsia="en-GB"/>
        </w:rPr>
      </w:pPr>
    </w:p>
    <w:p w14:paraId="0C99FF30" w14:textId="77777777" w:rsidR="00EB763A" w:rsidRPr="00EB763A" w:rsidRDefault="00EB763A" w:rsidP="00EB763A">
      <w:pPr>
        <w:spacing w:after="0" w:line="240" w:lineRule="auto"/>
        <w:jc w:val="both"/>
        <w:rPr>
          <w:rFonts w:ascii="Tahoma" w:eastAsia="Calibri" w:hAnsi="Tahoma" w:cs="Tahoma"/>
          <w:sz w:val="24"/>
          <w:szCs w:val="24"/>
          <w:lang w:val="en-GB" w:eastAsia="en-GB"/>
        </w:rPr>
      </w:pPr>
    </w:p>
    <w:p w14:paraId="3B87F807" w14:textId="45390D14" w:rsidR="00EB763A" w:rsidRPr="00EB763A" w:rsidRDefault="00EB763A" w:rsidP="00EB763A">
      <w:pPr>
        <w:spacing w:after="0" w:line="240" w:lineRule="auto"/>
        <w:jc w:val="both"/>
        <w:rPr>
          <w:rFonts w:ascii="Tahoma" w:eastAsia="Calibri" w:hAnsi="Tahoma" w:cs="Tahoma"/>
          <w:sz w:val="24"/>
          <w:szCs w:val="24"/>
          <w:lang w:val="en-GB" w:eastAsia="en-GB"/>
        </w:rPr>
      </w:pPr>
      <w:r w:rsidRPr="00EB763A">
        <w:rPr>
          <w:rFonts w:ascii="Tahoma" w:eastAsia="Calibri" w:hAnsi="Tahoma" w:cs="Tahoma"/>
          <w:b/>
          <w:sz w:val="24"/>
          <w:szCs w:val="24"/>
          <w:u w:val="single"/>
          <w:lang w:val="en-GB" w:eastAsia="en-GB"/>
        </w:rPr>
        <w:t xml:space="preserve">LIST OF ACRONYMS </w:t>
      </w:r>
    </w:p>
    <w:p w14:paraId="6A42EE58" w14:textId="77777777" w:rsidR="00EB763A" w:rsidRPr="00EB763A" w:rsidRDefault="00EB763A" w:rsidP="00EB763A">
      <w:pPr>
        <w:spacing w:after="0" w:line="240" w:lineRule="auto"/>
        <w:jc w:val="center"/>
        <w:rPr>
          <w:rFonts w:ascii="Tahoma" w:eastAsia="Calibri" w:hAnsi="Tahoma" w:cs="Tahoma"/>
          <w:b/>
          <w:sz w:val="24"/>
          <w:szCs w:val="24"/>
          <w:lang w:val="en-GB" w:eastAsia="en-GB"/>
        </w:rPr>
      </w:pPr>
    </w:p>
    <w:p w14:paraId="24BEA2F3" w14:textId="77777777" w:rsidR="00EB763A" w:rsidRPr="00EB763A" w:rsidRDefault="00EB763A" w:rsidP="00EB763A">
      <w:pPr>
        <w:jc w:val="both"/>
        <w:rPr>
          <w:rFonts w:ascii="Tahoma" w:eastAsia="Calibri" w:hAnsi="Tahoma" w:cs="Tahoma"/>
          <w:b/>
          <w:sz w:val="24"/>
          <w:szCs w:val="24"/>
        </w:rPr>
      </w:pPr>
      <w:r w:rsidRPr="00EB763A">
        <w:rPr>
          <w:rFonts w:ascii="Tahoma" w:eastAsia="Calibri" w:hAnsi="Tahoma" w:cs="Tahoma"/>
          <w:b/>
          <w:sz w:val="24"/>
          <w:szCs w:val="24"/>
        </w:rPr>
        <w:t>Acronym</w:t>
      </w:r>
      <w:r w:rsidRPr="00EB763A">
        <w:rPr>
          <w:rFonts w:ascii="Tahoma" w:eastAsia="Calibri" w:hAnsi="Tahoma" w:cs="Tahoma"/>
          <w:b/>
          <w:sz w:val="24"/>
          <w:szCs w:val="24"/>
        </w:rPr>
        <w:tab/>
      </w:r>
      <w:r w:rsidRPr="00EB763A">
        <w:rPr>
          <w:rFonts w:ascii="Tahoma" w:eastAsia="Calibri" w:hAnsi="Tahoma" w:cs="Tahoma"/>
          <w:b/>
          <w:sz w:val="24"/>
          <w:szCs w:val="24"/>
        </w:rPr>
        <w:tab/>
      </w:r>
      <w:r w:rsidRPr="00EB763A">
        <w:rPr>
          <w:rFonts w:ascii="Tahoma" w:eastAsia="Calibri" w:hAnsi="Tahoma" w:cs="Tahoma"/>
          <w:b/>
          <w:sz w:val="24"/>
          <w:szCs w:val="24"/>
        </w:rPr>
        <w:tab/>
      </w:r>
      <w:r w:rsidRPr="00EB763A">
        <w:rPr>
          <w:rFonts w:ascii="Tahoma" w:eastAsia="Calibri" w:hAnsi="Tahoma" w:cs="Tahoma"/>
          <w:b/>
          <w:sz w:val="24"/>
          <w:szCs w:val="24"/>
        </w:rPr>
        <w:tab/>
      </w:r>
      <w:r w:rsidRPr="00EB763A">
        <w:rPr>
          <w:rFonts w:ascii="Tahoma" w:eastAsia="Calibri" w:hAnsi="Tahoma" w:cs="Tahoma"/>
          <w:b/>
          <w:sz w:val="24"/>
          <w:szCs w:val="24"/>
        </w:rPr>
        <w:tab/>
        <w:t>Meaning</w:t>
      </w:r>
    </w:p>
    <w:p w14:paraId="407E1D38" w14:textId="77777777" w:rsidR="00EB763A" w:rsidRPr="00EB763A" w:rsidRDefault="00EB763A" w:rsidP="00EB763A">
      <w:pPr>
        <w:spacing w:after="0" w:line="360" w:lineRule="auto"/>
        <w:jc w:val="both"/>
        <w:rPr>
          <w:rFonts w:ascii="Tahoma" w:eastAsia="Calibri" w:hAnsi="Tahoma" w:cs="Tahoma"/>
          <w:sz w:val="24"/>
          <w:szCs w:val="24"/>
          <w:lang w:val="en-GB" w:eastAsia="en-GB"/>
        </w:rPr>
      </w:pPr>
    </w:p>
    <w:p w14:paraId="4133B81F" w14:textId="77777777" w:rsidR="00EB763A" w:rsidRPr="00EB763A" w:rsidRDefault="00EB763A" w:rsidP="00EB763A">
      <w:pPr>
        <w:spacing w:after="0" w:line="360" w:lineRule="auto"/>
        <w:jc w:val="both"/>
        <w:rPr>
          <w:rFonts w:ascii="Tahoma" w:eastAsia="Calibri" w:hAnsi="Tahoma" w:cs="Tahoma"/>
          <w:sz w:val="24"/>
          <w:szCs w:val="24"/>
          <w:lang w:val="en-GB" w:eastAsia="en-GB"/>
        </w:rPr>
      </w:pPr>
      <w:r w:rsidRPr="00EB763A">
        <w:rPr>
          <w:rFonts w:ascii="Tahoma" w:eastAsia="Calibri" w:hAnsi="Tahoma" w:cs="Tahoma"/>
          <w:sz w:val="24"/>
          <w:szCs w:val="24"/>
          <w:lang w:val="en-GB" w:eastAsia="en-GB"/>
        </w:rPr>
        <w:t>BSP                                           Benefit Sharing Plan</w:t>
      </w:r>
    </w:p>
    <w:p w14:paraId="782B61BD" w14:textId="77777777" w:rsidR="00EB763A" w:rsidRPr="00EB763A" w:rsidRDefault="00EB763A" w:rsidP="00EB763A">
      <w:pPr>
        <w:spacing w:after="0" w:line="360" w:lineRule="auto"/>
        <w:jc w:val="both"/>
        <w:rPr>
          <w:rFonts w:ascii="Tahoma" w:eastAsia="Calibri" w:hAnsi="Tahoma" w:cs="Tahoma"/>
          <w:sz w:val="24"/>
          <w:szCs w:val="24"/>
          <w:lang w:val="en-GB" w:eastAsia="en-GB"/>
        </w:rPr>
      </w:pPr>
      <w:r w:rsidRPr="00EB763A">
        <w:rPr>
          <w:rFonts w:ascii="Tahoma" w:eastAsia="Calibri" w:hAnsi="Tahoma" w:cs="Tahoma"/>
          <w:sz w:val="24"/>
          <w:szCs w:val="24"/>
          <w:lang w:val="en-GB" w:eastAsia="en-GB"/>
        </w:rPr>
        <w:t>CCD</w:t>
      </w:r>
      <w:r w:rsidRPr="00EB763A">
        <w:rPr>
          <w:rFonts w:ascii="Tahoma" w:eastAsia="Calibri" w:hAnsi="Tahoma" w:cs="Tahoma"/>
          <w:sz w:val="24"/>
          <w:szCs w:val="24"/>
          <w:lang w:val="en-GB" w:eastAsia="en-GB"/>
        </w:rPr>
        <w:tab/>
      </w:r>
      <w:r w:rsidRPr="00EB763A">
        <w:rPr>
          <w:rFonts w:ascii="Tahoma" w:eastAsia="Calibri" w:hAnsi="Tahoma" w:cs="Tahoma"/>
          <w:sz w:val="24"/>
          <w:szCs w:val="24"/>
          <w:lang w:val="en-GB" w:eastAsia="en-GB"/>
        </w:rPr>
        <w:tab/>
      </w:r>
      <w:r w:rsidRPr="00EB763A">
        <w:rPr>
          <w:rFonts w:ascii="Tahoma" w:eastAsia="Calibri" w:hAnsi="Tahoma" w:cs="Tahoma"/>
          <w:sz w:val="24"/>
          <w:szCs w:val="24"/>
          <w:lang w:val="en-GB" w:eastAsia="en-GB"/>
        </w:rPr>
        <w:tab/>
      </w:r>
      <w:r w:rsidRPr="00EB763A">
        <w:rPr>
          <w:rFonts w:ascii="Tahoma" w:eastAsia="Calibri" w:hAnsi="Tahoma" w:cs="Tahoma"/>
          <w:sz w:val="24"/>
          <w:szCs w:val="24"/>
          <w:lang w:val="en-GB" w:eastAsia="en-GB"/>
        </w:rPr>
        <w:tab/>
        <w:t xml:space="preserve">   </w:t>
      </w:r>
      <w:r w:rsidRPr="00EB763A">
        <w:rPr>
          <w:rFonts w:ascii="Tahoma" w:eastAsia="Calibri" w:hAnsi="Tahoma" w:cs="Tahoma"/>
          <w:sz w:val="24"/>
          <w:szCs w:val="24"/>
          <w:lang w:val="en-GB" w:eastAsia="en-GB"/>
        </w:rPr>
        <w:tab/>
        <w:t>Climate Change Directorate</w:t>
      </w:r>
    </w:p>
    <w:p w14:paraId="33517FC1" w14:textId="77777777" w:rsidR="00EB763A" w:rsidRPr="00EB763A" w:rsidRDefault="00EB763A" w:rsidP="00EB763A">
      <w:pPr>
        <w:spacing w:after="0" w:line="360" w:lineRule="auto"/>
        <w:jc w:val="both"/>
        <w:rPr>
          <w:rFonts w:ascii="Tahoma" w:eastAsia="Calibri" w:hAnsi="Tahoma" w:cs="Tahoma"/>
          <w:sz w:val="24"/>
          <w:szCs w:val="24"/>
          <w:lang w:val="en-GB" w:eastAsia="en-GB"/>
        </w:rPr>
      </w:pPr>
      <w:r w:rsidRPr="00EB763A">
        <w:rPr>
          <w:rFonts w:ascii="Tahoma" w:eastAsia="Calibri" w:hAnsi="Tahoma" w:cs="Tahoma"/>
          <w:sz w:val="24"/>
          <w:szCs w:val="24"/>
          <w:lang w:val="en-GB" w:eastAsia="en-GB"/>
        </w:rPr>
        <w:t>COCOBOD</w:t>
      </w:r>
      <w:r w:rsidRPr="00EB763A">
        <w:rPr>
          <w:rFonts w:ascii="Tahoma" w:eastAsia="Calibri" w:hAnsi="Tahoma" w:cs="Tahoma"/>
          <w:sz w:val="24"/>
          <w:szCs w:val="24"/>
          <w:lang w:val="en-GB" w:eastAsia="en-GB"/>
        </w:rPr>
        <w:tab/>
      </w:r>
      <w:r w:rsidRPr="00EB763A">
        <w:rPr>
          <w:rFonts w:ascii="Tahoma" w:eastAsia="Calibri" w:hAnsi="Tahoma" w:cs="Tahoma"/>
          <w:sz w:val="24"/>
          <w:szCs w:val="24"/>
          <w:lang w:val="en-GB" w:eastAsia="en-GB"/>
        </w:rPr>
        <w:tab/>
        <w:t xml:space="preserve">               </w:t>
      </w:r>
      <w:r w:rsidRPr="00EB763A">
        <w:rPr>
          <w:rFonts w:ascii="Tahoma" w:eastAsia="Calibri" w:hAnsi="Tahoma" w:cs="Tahoma"/>
          <w:sz w:val="24"/>
          <w:szCs w:val="24"/>
          <w:lang w:val="en-GB" w:eastAsia="en-GB"/>
        </w:rPr>
        <w:tab/>
        <w:t>Ghana Cocoa Board</w:t>
      </w:r>
    </w:p>
    <w:p w14:paraId="589EDEC3" w14:textId="77777777" w:rsidR="00EB763A" w:rsidRPr="00EB763A" w:rsidRDefault="00EB763A" w:rsidP="00EB763A">
      <w:pPr>
        <w:spacing w:after="0" w:line="360" w:lineRule="auto"/>
        <w:jc w:val="both"/>
        <w:rPr>
          <w:rFonts w:ascii="Tahoma" w:eastAsia="Calibri" w:hAnsi="Tahoma" w:cs="Tahoma"/>
          <w:sz w:val="24"/>
          <w:szCs w:val="24"/>
          <w:lang w:val="en-GB" w:eastAsia="en-GB"/>
        </w:rPr>
      </w:pPr>
      <w:r w:rsidRPr="00EB763A">
        <w:rPr>
          <w:rFonts w:ascii="Tahoma" w:eastAsia="Calibri" w:hAnsi="Tahoma" w:cs="Tahoma"/>
          <w:sz w:val="24"/>
          <w:szCs w:val="24"/>
          <w:lang w:val="en-GB" w:eastAsia="en-GB"/>
        </w:rPr>
        <w:t>ERPA                                         Emission Reductions Payment Agreement</w:t>
      </w:r>
    </w:p>
    <w:p w14:paraId="61D4BBE6" w14:textId="10260F62" w:rsidR="00EB763A" w:rsidRPr="00EB763A" w:rsidRDefault="00EB763A" w:rsidP="00EB763A">
      <w:pPr>
        <w:spacing w:after="0" w:line="360" w:lineRule="auto"/>
        <w:jc w:val="both"/>
        <w:rPr>
          <w:rFonts w:ascii="Tahoma" w:eastAsia="Calibri" w:hAnsi="Tahoma" w:cs="Tahoma"/>
          <w:sz w:val="24"/>
          <w:szCs w:val="24"/>
          <w:lang w:val="en-GB" w:eastAsia="en-GB"/>
        </w:rPr>
      </w:pPr>
      <w:r w:rsidRPr="00EB763A">
        <w:rPr>
          <w:rFonts w:ascii="Tahoma" w:eastAsia="Calibri" w:hAnsi="Tahoma" w:cs="Tahoma"/>
          <w:sz w:val="24"/>
          <w:szCs w:val="24"/>
          <w:lang w:val="en-GB" w:eastAsia="en-GB"/>
        </w:rPr>
        <w:t>ERs                                           Emission Reductions</w:t>
      </w:r>
    </w:p>
    <w:p w14:paraId="39395753" w14:textId="77777777" w:rsidR="00EB763A" w:rsidRPr="00EB763A" w:rsidRDefault="00EB763A" w:rsidP="00EB763A">
      <w:pPr>
        <w:spacing w:after="0" w:line="360" w:lineRule="auto"/>
        <w:jc w:val="both"/>
        <w:rPr>
          <w:rFonts w:ascii="Tahoma" w:eastAsia="Calibri" w:hAnsi="Tahoma" w:cs="Tahoma"/>
          <w:sz w:val="24"/>
          <w:szCs w:val="24"/>
          <w:lang w:val="en-GB" w:eastAsia="en-GB"/>
        </w:rPr>
      </w:pPr>
      <w:r w:rsidRPr="00EB763A">
        <w:rPr>
          <w:rFonts w:ascii="Tahoma" w:eastAsia="Calibri" w:hAnsi="Tahoma" w:cs="Tahoma"/>
          <w:sz w:val="24"/>
          <w:szCs w:val="24"/>
          <w:lang w:val="en-GB" w:eastAsia="en-GB"/>
        </w:rPr>
        <w:t>FC                                            Forestry Commission</w:t>
      </w:r>
    </w:p>
    <w:p w14:paraId="67D7CCCA" w14:textId="77777777" w:rsidR="00EB763A" w:rsidRPr="00EB763A" w:rsidRDefault="00EB763A" w:rsidP="00EB763A">
      <w:pPr>
        <w:spacing w:after="0" w:line="360" w:lineRule="auto"/>
        <w:jc w:val="both"/>
        <w:rPr>
          <w:rFonts w:ascii="Tahoma" w:eastAsia="Calibri" w:hAnsi="Tahoma" w:cs="Tahoma"/>
          <w:sz w:val="24"/>
          <w:szCs w:val="24"/>
          <w:lang w:val="en-GB" w:eastAsia="en-GB"/>
        </w:rPr>
      </w:pPr>
      <w:r w:rsidRPr="00EB763A">
        <w:rPr>
          <w:rFonts w:ascii="Tahoma" w:eastAsia="Calibri" w:hAnsi="Tahoma" w:cs="Tahoma"/>
          <w:sz w:val="24"/>
          <w:szCs w:val="24"/>
          <w:lang w:val="en-GB" w:eastAsia="en-GB"/>
        </w:rPr>
        <w:t>FFM</w:t>
      </w:r>
      <w:r w:rsidRPr="00EB763A">
        <w:rPr>
          <w:rFonts w:ascii="Tahoma" w:eastAsia="Calibri" w:hAnsi="Tahoma" w:cs="Tahoma"/>
          <w:sz w:val="24"/>
          <w:szCs w:val="24"/>
          <w:lang w:val="en-GB" w:eastAsia="en-GB"/>
        </w:rPr>
        <w:tab/>
      </w:r>
      <w:r w:rsidRPr="00EB763A">
        <w:rPr>
          <w:rFonts w:ascii="Tahoma" w:eastAsia="Calibri" w:hAnsi="Tahoma" w:cs="Tahoma"/>
          <w:sz w:val="24"/>
          <w:szCs w:val="24"/>
          <w:lang w:val="en-GB" w:eastAsia="en-GB"/>
        </w:rPr>
        <w:tab/>
      </w:r>
      <w:r w:rsidRPr="00EB763A">
        <w:rPr>
          <w:rFonts w:ascii="Tahoma" w:eastAsia="Calibri" w:hAnsi="Tahoma" w:cs="Tahoma"/>
          <w:sz w:val="24"/>
          <w:szCs w:val="24"/>
          <w:lang w:val="en-GB" w:eastAsia="en-GB"/>
        </w:rPr>
        <w:tab/>
      </w:r>
      <w:r w:rsidRPr="00EB763A">
        <w:rPr>
          <w:rFonts w:ascii="Tahoma" w:eastAsia="Calibri" w:hAnsi="Tahoma" w:cs="Tahoma"/>
          <w:sz w:val="24"/>
          <w:szCs w:val="24"/>
          <w:lang w:val="en-GB" w:eastAsia="en-GB"/>
        </w:rPr>
        <w:tab/>
      </w:r>
      <w:r w:rsidRPr="00EB763A">
        <w:rPr>
          <w:rFonts w:ascii="Tahoma" w:eastAsia="Calibri" w:hAnsi="Tahoma" w:cs="Tahoma"/>
          <w:sz w:val="24"/>
          <w:szCs w:val="24"/>
          <w:lang w:val="en-GB" w:eastAsia="en-GB"/>
        </w:rPr>
        <w:tab/>
        <w:t>Fund Flow Mechanism</w:t>
      </w:r>
    </w:p>
    <w:p w14:paraId="5CD83FB7" w14:textId="54F064E8" w:rsidR="00EB763A" w:rsidRPr="00EB763A" w:rsidRDefault="00B52F24" w:rsidP="00EB763A">
      <w:pPr>
        <w:spacing w:after="0" w:line="360" w:lineRule="auto"/>
        <w:jc w:val="both"/>
        <w:rPr>
          <w:rFonts w:ascii="Tahoma" w:eastAsia="Calibri" w:hAnsi="Tahoma" w:cs="Tahoma"/>
          <w:sz w:val="24"/>
          <w:szCs w:val="24"/>
          <w:lang w:val="en-GB" w:eastAsia="en-GB"/>
        </w:rPr>
      </w:pPr>
      <w:r>
        <w:rPr>
          <w:rFonts w:ascii="Tahoma" w:eastAsia="Calibri" w:hAnsi="Tahoma" w:cs="Tahoma"/>
          <w:noProof/>
          <w:sz w:val="24"/>
          <w:szCs w:val="24"/>
        </w:rPr>
        <mc:AlternateContent>
          <mc:Choice Requires="wpi">
            <w:drawing>
              <wp:anchor distT="0" distB="0" distL="114300" distR="114300" simplePos="0" relativeHeight="251722752" behindDoc="0" locked="0" layoutInCell="1" allowOverlap="1" wp14:anchorId="255BEEE6" wp14:editId="3D2B4624">
                <wp:simplePos x="0" y="0"/>
                <wp:positionH relativeFrom="column">
                  <wp:posOffset>6716420</wp:posOffset>
                </wp:positionH>
                <wp:positionV relativeFrom="paragraph">
                  <wp:posOffset>314349</wp:posOffset>
                </wp:positionV>
                <wp:extent cx="360" cy="360"/>
                <wp:effectExtent l="38100" t="38100" r="57150" b="57150"/>
                <wp:wrapNone/>
                <wp:docPr id="42" name="Ink 4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7FE29BC" id="Ink 42" o:spid="_x0000_s1026" type="#_x0000_t75" style="position:absolute;margin-left:528.15pt;margin-top:24.05pt;width:1.45pt;height:1.4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">
                <v:imagedata r:id="rId14" o:title=""/>
              </v:shape>
            </w:pict>
          </mc:Fallback>
        </mc:AlternateContent>
      </w:r>
      <w:r w:rsidR="00EB763A" w:rsidRPr="00EB763A">
        <w:rPr>
          <w:rFonts w:ascii="Tahoma" w:eastAsia="Calibri" w:hAnsi="Tahoma" w:cs="Tahoma"/>
          <w:sz w:val="24"/>
          <w:szCs w:val="24"/>
          <w:lang w:val="en-GB" w:eastAsia="en-GB"/>
        </w:rPr>
        <w:t>GCFRP                                       Ghana Cocoa Forest REDD+ Programme</w:t>
      </w:r>
    </w:p>
    <w:p w14:paraId="6F11439E" w14:textId="04A896CE" w:rsidR="00EB763A" w:rsidRPr="00EB763A" w:rsidRDefault="00B52F24" w:rsidP="00EB763A">
      <w:pPr>
        <w:spacing w:after="0" w:line="360" w:lineRule="auto"/>
        <w:jc w:val="both"/>
        <w:rPr>
          <w:rFonts w:ascii="Tahoma" w:eastAsia="Calibri" w:hAnsi="Tahoma" w:cs="Tahoma"/>
          <w:sz w:val="24"/>
          <w:szCs w:val="24"/>
          <w:lang w:val="en-GB" w:eastAsia="en-GB"/>
        </w:rPr>
      </w:pPr>
      <w:r>
        <w:rPr>
          <w:rFonts w:ascii="Tahoma" w:eastAsia="Calibri" w:hAnsi="Tahoma" w:cs="Tahoma"/>
          <w:noProof/>
          <w:sz w:val="24"/>
          <w:szCs w:val="24"/>
        </w:rPr>
        <mc:AlternateContent>
          <mc:Choice Requires="wpi">
            <w:drawing>
              <wp:anchor distT="0" distB="0" distL="114300" distR="114300" simplePos="0" relativeHeight="251721728" behindDoc="0" locked="0" layoutInCell="1" allowOverlap="1" wp14:anchorId="52AE0AC4" wp14:editId="70846E93">
                <wp:simplePos x="0" y="0"/>
                <wp:positionH relativeFrom="column">
                  <wp:posOffset>6674300</wp:posOffset>
                </wp:positionH>
                <wp:positionV relativeFrom="paragraph">
                  <wp:posOffset>181027</wp:posOffset>
                </wp:positionV>
                <wp:extent cx="7200" cy="43920"/>
                <wp:effectExtent l="38100" t="57150" r="50165" b="51435"/>
                <wp:wrapNone/>
                <wp:docPr id="19" name="Ink 19"/>
                <wp:cNvGraphicFramePr/>
                <a:graphic xmlns:a="http://schemas.openxmlformats.org/drawingml/2006/main">
                  <a:graphicData uri="http://schemas.microsoft.com/office/word/2010/wordprocessingInk">
                    <w14:contentPart bwMode="auto" r:id="rId15">
                      <w14:nvContentPartPr>
                        <w14:cNvContentPartPr/>
                      </w14:nvContentPartPr>
                      <w14:xfrm>
                        <a:off x="0" y="0"/>
                        <a:ext cx="7200" cy="4392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2304CCC" id="Ink 19" o:spid="_x0000_s1026" type="#_x0000_t75" style="position:absolute;margin-left:524.85pt;margin-top:13.55pt;width:1.95pt;height:4.8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">
                <v:imagedata r:id="rId16" o:title=""/>
              </v:shape>
            </w:pict>
          </mc:Fallback>
        </mc:AlternateContent>
      </w:r>
      <w:r w:rsidR="00EB763A" w:rsidRPr="00EB763A">
        <w:rPr>
          <w:rFonts w:ascii="Tahoma" w:eastAsia="Calibri" w:hAnsi="Tahoma" w:cs="Tahoma"/>
          <w:sz w:val="24"/>
          <w:szCs w:val="24"/>
          <w:lang w:val="en-GB" w:eastAsia="en-GB"/>
        </w:rPr>
        <w:t>HIAs</w:t>
      </w:r>
      <w:r w:rsidR="00EB763A" w:rsidRPr="00EB763A">
        <w:rPr>
          <w:rFonts w:ascii="Tahoma" w:eastAsia="Calibri" w:hAnsi="Tahoma" w:cs="Tahoma"/>
          <w:sz w:val="24"/>
          <w:szCs w:val="24"/>
          <w:lang w:val="en-GB" w:eastAsia="en-GB"/>
        </w:rPr>
        <w:tab/>
      </w:r>
      <w:r w:rsidR="00EB763A" w:rsidRPr="00EB763A">
        <w:rPr>
          <w:rFonts w:ascii="Tahoma" w:eastAsia="Calibri" w:hAnsi="Tahoma" w:cs="Tahoma"/>
          <w:sz w:val="24"/>
          <w:szCs w:val="24"/>
          <w:lang w:val="en-GB" w:eastAsia="en-GB"/>
        </w:rPr>
        <w:tab/>
      </w:r>
      <w:r w:rsidR="00EB763A" w:rsidRPr="00EB763A">
        <w:rPr>
          <w:rFonts w:ascii="Tahoma" w:eastAsia="Calibri" w:hAnsi="Tahoma" w:cs="Tahoma"/>
          <w:sz w:val="24"/>
          <w:szCs w:val="24"/>
          <w:lang w:val="en-GB" w:eastAsia="en-GB"/>
        </w:rPr>
        <w:tab/>
      </w:r>
      <w:r w:rsidR="00EB763A" w:rsidRPr="00EB763A">
        <w:rPr>
          <w:rFonts w:ascii="Tahoma" w:eastAsia="Calibri" w:hAnsi="Tahoma" w:cs="Tahoma"/>
          <w:sz w:val="24"/>
          <w:szCs w:val="24"/>
          <w:lang w:val="en-GB" w:eastAsia="en-GB"/>
        </w:rPr>
        <w:tab/>
        <w:t xml:space="preserve">     </w:t>
      </w:r>
      <w:r w:rsidR="00EB763A" w:rsidRPr="00EB763A">
        <w:rPr>
          <w:rFonts w:ascii="Tahoma" w:eastAsia="Calibri" w:hAnsi="Tahoma" w:cs="Tahoma"/>
          <w:sz w:val="24"/>
          <w:szCs w:val="24"/>
          <w:lang w:val="en-GB" w:eastAsia="en-GB"/>
        </w:rPr>
        <w:tab/>
        <w:t>Hotspot Intervention Areas</w:t>
      </w:r>
    </w:p>
    <w:p w14:paraId="045BF312" w14:textId="77777777" w:rsidR="00EB763A" w:rsidRPr="00EB763A" w:rsidRDefault="00EB763A" w:rsidP="00EB763A">
      <w:pPr>
        <w:spacing w:after="0" w:line="360" w:lineRule="auto"/>
        <w:jc w:val="both"/>
        <w:rPr>
          <w:rFonts w:ascii="Tahoma" w:eastAsia="Calibri" w:hAnsi="Tahoma" w:cs="Tahoma"/>
          <w:sz w:val="24"/>
          <w:szCs w:val="24"/>
          <w:lang w:val="en-GB" w:eastAsia="en-GB"/>
        </w:rPr>
      </w:pPr>
      <w:r w:rsidRPr="00EB763A">
        <w:rPr>
          <w:rFonts w:ascii="Tahoma" w:eastAsia="Calibri" w:hAnsi="Tahoma" w:cs="Tahoma"/>
          <w:sz w:val="24"/>
          <w:szCs w:val="24"/>
          <w:lang w:val="en-GB" w:eastAsia="en-GB"/>
        </w:rPr>
        <w:t>HIC</w:t>
      </w:r>
      <w:r w:rsidRPr="00EB763A">
        <w:rPr>
          <w:rFonts w:ascii="Tahoma" w:eastAsia="Calibri" w:hAnsi="Tahoma" w:cs="Tahoma"/>
          <w:sz w:val="24"/>
          <w:szCs w:val="24"/>
          <w:lang w:val="en-GB" w:eastAsia="en-GB"/>
        </w:rPr>
        <w:tab/>
      </w:r>
      <w:r w:rsidRPr="00EB763A">
        <w:rPr>
          <w:rFonts w:ascii="Tahoma" w:eastAsia="Calibri" w:hAnsi="Tahoma" w:cs="Tahoma"/>
          <w:sz w:val="24"/>
          <w:szCs w:val="24"/>
          <w:lang w:val="en-GB" w:eastAsia="en-GB"/>
        </w:rPr>
        <w:tab/>
      </w:r>
      <w:r w:rsidRPr="00EB763A">
        <w:rPr>
          <w:rFonts w:ascii="Tahoma" w:eastAsia="Calibri" w:hAnsi="Tahoma" w:cs="Tahoma"/>
          <w:sz w:val="24"/>
          <w:szCs w:val="24"/>
          <w:lang w:val="en-GB" w:eastAsia="en-GB"/>
        </w:rPr>
        <w:tab/>
      </w:r>
      <w:r w:rsidRPr="00EB763A">
        <w:rPr>
          <w:rFonts w:ascii="Tahoma" w:eastAsia="Calibri" w:hAnsi="Tahoma" w:cs="Tahoma"/>
          <w:sz w:val="24"/>
          <w:szCs w:val="24"/>
          <w:lang w:val="en-GB" w:eastAsia="en-GB"/>
        </w:rPr>
        <w:tab/>
      </w:r>
      <w:r w:rsidRPr="00EB763A">
        <w:rPr>
          <w:rFonts w:ascii="Tahoma" w:eastAsia="Calibri" w:hAnsi="Tahoma" w:cs="Tahoma"/>
          <w:sz w:val="24"/>
          <w:szCs w:val="24"/>
          <w:lang w:val="en-GB" w:eastAsia="en-GB"/>
        </w:rPr>
        <w:tab/>
        <w:t>HIA Implementation Committee</w:t>
      </w:r>
    </w:p>
    <w:p w14:paraId="5688B7F4" w14:textId="77777777" w:rsidR="00EB763A" w:rsidRPr="00EB763A" w:rsidRDefault="00EB763A" w:rsidP="00EB763A">
      <w:pPr>
        <w:spacing w:after="0" w:line="360" w:lineRule="auto"/>
        <w:jc w:val="both"/>
        <w:rPr>
          <w:rFonts w:ascii="Tahoma" w:eastAsia="Calibri" w:hAnsi="Tahoma" w:cs="Tahoma"/>
          <w:sz w:val="24"/>
          <w:szCs w:val="24"/>
          <w:lang w:val="en-GB" w:eastAsia="en-GB"/>
        </w:rPr>
      </w:pPr>
      <w:r w:rsidRPr="00EB763A">
        <w:rPr>
          <w:rFonts w:ascii="Tahoma" w:eastAsia="Calibri" w:hAnsi="Tahoma" w:cs="Tahoma"/>
          <w:sz w:val="24"/>
          <w:szCs w:val="24"/>
          <w:lang w:val="en-GB" w:eastAsia="en-GB"/>
        </w:rPr>
        <w:t>HMB                                          Hotspot Intervention Area Management Board</w:t>
      </w:r>
    </w:p>
    <w:p w14:paraId="5605F13E" w14:textId="77777777" w:rsidR="00EB763A" w:rsidRPr="00EB763A" w:rsidRDefault="00EB763A" w:rsidP="00EB763A">
      <w:pPr>
        <w:spacing w:after="0" w:line="360" w:lineRule="auto"/>
        <w:jc w:val="both"/>
        <w:rPr>
          <w:rFonts w:ascii="Tahoma" w:eastAsia="Calibri" w:hAnsi="Tahoma" w:cs="Tahoma"/>
          <w:sz w:val="24"/>
          <w:szCs w:val="24"/>
          <w:lang w:val="en-GB" w:eastAsia="en-GB"/>
        </w:rPr>
      </w:pPr>
      <w:proofErr w:type="spellStart"/>
      <w:r w:rsidRPr="00EB763A">
        <w:rPr>
          <w:rFonts w:ascii="Tahoma" w:eastAsia="Calibri" w:hAnsi="Tahoma" w:cs="Tahoma"/>
          <w:sz w:val="24"/>
          <w:szCs w:val="24"/>
          <w:lang w:val="en-GB" w:eastAsia="en-GB"/>
        </w:rPr>
        <w:t>MoF</w:t>
      </w:r>
      <w:proofErr w:type="spellEnd"/>
      <w:r w:rsidRPr="00EB763A">
        <w:rPr>
          <w:rFonts w:ascii="Tahoma" w:eastAsia="Calibri" w:hAnsi="Tahoma" w:cs="Tahoma"/>
          <w:sz w:val="24"/>
          <w:szCs w:val="24"/>
          <w:lang w:val="en-GB" w:eastAsia="en-GB"/>
        </w:rPr>
        <w:tab/>
      </w:r>
      <w:r w:rsidRPr="00EB763A">
        <w:rPr>
          <w:rFonts w:ascii="Tahoma" w:eastAsia="Calibri" w:hAnsi="Tahoma" w:cs="Tahoma"/>
          <w:sz w:val="24"/>
          <w:szCs w:val="24"/>
          <w:lang w:val="en-GB" w:eastAsia="en-GB"/>
        </w:rPr>
        <w:tab/>
      </w:r>
      <w:r w:rsidRPr="00EB763A">
        <w:rPr>
          <w:rFonts w:ascii="Tahoma" w:eastAsia="Calibri" w:hAnsi="Tahoma" w:cs="Tahoma"/>
          <w:sz w:val="24"/>
          <w:szCs w:val="24"/>
          <w:lang w:val="en-GB" w:eastAsia="en-GB"/>
        </w:rPr>
        <w:tab/>
      </w:r>
      <w:r w:rsidRPr="00EB763A">
        <w:rPr>
          <w:rFonts w:ascii="Tahoma" w:eastAsia="Calibri" w:hAnsi="Tahoma" w:cs="Tahoma"/>
          <w:sz w:val="24"/>
          <w:szCs w:val="24"/>
          <w:lang w:val="en-GB" w:eastAsia="en-GB"/>
        </w:rPr>
        <w:tab/>
        <w:t xml:space="preserve">     </w:t>
      </w:r>
      <w:r w:rsidRPr="00EB763A">
        <w:rPr>
          <w:rFonts w:ascii="Tahoma" w:eastAsia="Calibri" w:hAnsi="Tahoma" w:cs="Tahoma"/>
          <w:sz w:val="24"/>
          <w:szCs w:val="24"/>
          <w:lang w:val="en-GB" w:eastAsia="en-GB"/>
        </w:rPr>
        <w:tab/>
        <w:t>Ministry of Finance</w:t>
      </w:r>
    </w:p>
    <w:p w14:paraId="3D04BD0D" w14:textId="77777777" w:rsidR="00EB763A" w:rsidRPr="00EB763A" w:rsidRDefault="00EB763A" w:rsidP="00EB763A">
      <w:pPr>
        <w:spacing w:after="0" w:line="360" w:lineRule="auto"/>
        <w:jc w:val="both"/>
        <w:rPr>
          <w:rFonts w:ascii="Tahoma" w:eastAsia="Calibri" w:hAnsi="Tahoma" w:cs="Tahoma"/>
          <w:sz w:val="24"/>
          <w:szCs w:val="24"/>
          <w:lang w:val="en-GB" w:eastAsia="en-GB"/>
        </w:rPr>
      </w:pPr>
      <w:r w:rsidRPr="00EB763A">
        <w:rPr>
          <w:rFonts w:ascii="Tahoma" w:eastAsia="Calibri" w:hAnsi="Tahoma" w:cs="Tahoma"/>
          <w:sz w:val="24"/>
          <w:szCs w:val="24"/>
          <w:lang w:val="en-GB" w:eastAsia="en-GB"/>
        </w:rPr>
        <w:t>NRS                                          National REDD+ Secretariat</w:t>
      </w:r>
    </w:p>
    <w:p w14:paraId="79D57A47" w14:textId="77777777" w:rsidR="00EB763A" w:rsidRPr="00EB763A" w:rsidRDefault="00EB763A" w:rsidP="00EB763A">
      <w:pPr>
        <w:spacing w:after="0" w:line="360" w:lineRule="auto"/>
        <w:jc w:val="both"/>
        <w:rPr>
          <w:rFonts w:ascii="Tahoma" w:eastAsia="Calibri" w:hAnsi="Tahoma" w:cs="Tahoma"/>
          <w:sz w:val="24"/>
          <w:szCs w:val="24"/>
          <w:lang w:val="en-GB" w:eastAsia="en-GB"/>
        </w:rPr>
      </w:pPr>
      <w:r w:rsidRPr="00EB763A">
        <w:rPr>
          <w:rFonts w:ascii="Tahoma" w:eastAsia="Calibri" w:hAnsi="Tahoma" w:cs="Tahoma"/>
          <w:sz w:val="24"/>
          <w:szCs w:val="24"/>
          <w:lang w:val="en-GB" w:eastAsia="en-GB"/>
        </w:rPr>
        <w:t>OASL                                        Office of the Administrator of Stool Lands</w:t>
      </w:r>
    </w:p>
    <w:p w14:paraId="0DC0FED7" w14:textId="77777777" w:rsidR="00EB763A" w:rsidRPr="00EB763A" w:rsidRDefault="00EB763A" w:rsidP="00EB763A">
      <w:pPr>
        <w:spacing w:after="0" w:line="360" w:lineRule="auto"/>
        <w:jc w:val="both"/>
        <w:rPr>
          <w:rFonts w:ascii="Tahoma" w:eastAsia="Calibri" w:hAnsi="Tahoma" w:cs="Tahoma"/>
          <w:sz w:val="24"/>
          <w:szCs w:val="24"/>
          <w:lang w:val="en-GB" w:eastAsia="en-GB"/>
        </w:rPr>
      </w:pPr>
      <w:r w:rsidRPr="00EB763A">
        <w:rPr>
          <w:rFonts w:ascii="Tahoma" w:eastAsia="Calibri" w:hAnsi="Tahoma" w:cs="Tahoma"/>
          <w:sz w:val="24"/>
          <w:szCs w:val="24"/>
          <w:lang w:val="en-GB" w:eastAsia="en-GB"/>
        </w:rPr>
        <w:t>RDA                                          REDD+ Dedicated Account</w:t>
      </w:r>
    </w:p>
    <w:p w14:paraId="3FFD3A20" w14:textId="77777777" w:rsidR="00EB763A" w:rsidRPr="00EB763A" w:rsidRDefault="00EB763A" w:rsidP="00EB763A">
      <w:pPr>
        <w:spacing w:after="0" w:line="360" w:lineRule="auto"/>
        <w:ind w:left="3600" w:hanging="3600"/>
        <w:jc w:val="both"/>
        <w:rPr>
          <w:rFonts w:ascii="Tahoma" w:eastAsia="Calibri" w:hAnsi="Tahoma" w:cs="Tahoma"/>
          <w:sz w:val="24"/>
          <w:szCs w:val="24"/>
          <w:lang w:val="en-GB" w:eastAsia="en-GB"/>
        </w:rPr>
      </w:pPr>
      <w:r w:rsidRPr="00EB763A">
        <w:rPr>
          <w:rFonts w:ascii="Tahoma" w:eastAsia="Calibri" w:hAnsi="Tahoma" w:cs="Tahoma"/>
          <w:sz w:val="24"/>
          <w:szCs w:val="24"/>
          <w:lang w:val="en-GB" w:eastAsia="en-GB"/>
        </w:rPr>
        <w:t xml:space="preserve">REDD+                               </w:t>
      </w:r>
      <w:r w:rsidRPr="00EB763A">
        <w:rPr>
          <w:rFonts w:ascii="Tahoma" w:eastAsia="Calibri" w:hAnsi="Tahoma" w:cs="Tahoma"/>
          <w:sz w:val="24"/>
          <w:szCs w:val="24"/>
          <w:lang w:val="en-GB" w:eastAsia="en-GB"/>
        </w:rPr>
        <w:tab/>
        <w:t>Reducing Emissions from Deforestation and forest Degradation plus conservation, sustainable management of forests, and enhancement of forest carbon stocks</w:t>
      </w:r>
    </w:p>
    <w:p w14:paraId="70ABA40E" w14:textId="77777777" w:rsidR="00EB763A" w:rsidRPr="00EB763A" w:rsidRDefault="00EB763A" w:rsidP="00EB763A">
      <w:pPr>
        <w:spacing w:after="0" w:line="360" w:lineRule="auto"/>
        <w:jc w:val="both"/>
        <w:rPr>
          <w:rFonts w:ascii="Tahoma" w:eastAsia="Calibri" w:hAnsi="Tahoma" w:cs="Tahoma"/>
          <w:sz w:val="24"/>
          <w:szCs w:val="24"/>
          <w:lang w:val="en-GB" w:eastAsia="en-GB"/>
        </w:rPr>
      </w:pPr>
      <w:r w:rsidRPr="00EB763A">
        <w:rPr>
          <w:rFonts w:ascii="Tahoma" w:eastAsia="Calibri" w:hAnsi="Tahoma" w:cs="Tahoma"/>
          <w:sz w:val="24"/>
          <w:szCs w:val="24"/>
          <w:lang w:val="en-GB" w:eastAsia="en-GB"/>
        </w:rPr>
        <w:t>WB                                           World Bank</w:t>
      </w:r>
    </w:p>
    <w:p w14:paraId="03C1A367" w14:textId="36652FEB" w:rsidR="00EB763A" w:rsidRDefault="00EB763A" w:rsidP="00EB763A">
      <w:pPr>
        <w:spacing w:after="0" w:line="360" w:lineRule="auto"/>
        <w:jc w:val="both"/>
        <w:rPr>
          <w:rFonts w:ascii="Tahoma" w:eastAsia="Calibri" w:hAnsi="Tahoma" w:cs="Tahoma"/>
          <w:sz w:val="24"/>
          <w:szCs w:val="24"/>
          <w:lang w:val="en-GB" w:eastAsia="en-GB"/>
        </w:rPr>
      </w:pPr>
      <w:r w:rsidRPr="00EB763A">
        <w:rPr>
          <w:rFonts w:ascii="Tahoma" w:eastAsia="Calibri" w:hAnsi="Tahoma" w:cs="Tahoma"/>
          <w:sz w:val="24"/>
          <w:szCs w:val="24"/>
          <w:lang w:val="en-GB" w:eastAsia="en-GB"/>
        </w:rPr>
        <w:t>WCF</w:t>
      </w:r>
      <w:r w:rsidRPr="00EB763A">
        <w:rPr>
          <w:rFonts w:ascii="Tahoma" w:eastAsia="Calibri" w:hAnsi="Tahoma" w:cs="Tahoma"/>
          <w:sz w:val="24"/>
          <w:szCs w:val="24"/>
          <w:lang w:val="en-GB" w:eastAsia="en-GB"/>
        </w:rPr>
        <w:tab/>
      </w:r>
      <w:r w:rsidRPr="00EB763A">
        <w:rPr>
          <w:rFonts w:ascii="Tahoma" w:eastAsia="Calibri" w:hAnsi="Tahoma" w:cs="Tahoma"/>
          <w:sz w:val="24"/>
          <w:szCs w:val="24"/>
          <w:lang w:val="en-GB" w:eastAsia="en-GB"/>
        </w:rPr>
        <w:tab/>
      </w:r>
      <w:r w:rsidRPr="00EB763A">
        <w:rPr>
          <w:rFonts w:ascii="Tahoma" w:eastAsia="Calibri" w:hAnsi="Tahoma" w:cs="Tahoma"/>
          <w:sz w:val="24"/>
          <w:szCs w:val="24"/>
          <w:lang w:val="en-GB" w:eastAsia="en-GB"/>
        </w:rPr>
        <w:tab/>
        <w:t xml:space="preserve">                </w:t>
      </w:r>
      <w:r w:rsidRPr="00EB763A">
        <w:rPr>
          <w:rFonts w:ascii="Tahoma" w:eastAsia="Calibri" w:hAnsi="Tahoma" w:cs="Tahoma"/>
          <w:sz w:val="24"/>
          <w:szCs w:val="24"/>
          <w:lang w:val="en-GB" w:eastAsia="en-GB"/>
        </w:rPr>
        <w:tab/>
        <w:t>World Cocoa Foundation</w:t>
      </w:r>
    </w:p>
    <w:p w14:paraId="62EC0FAE" w14:textId="00A15DD0" w:rsidR="00F167D2" w:rsidRDefault="00F167D2" w:rsidP="00EB763A">
      <w:pPr>
        <w:spacing w:after="0" w:line="360" w:lineRule="auto"/>
        <w:jc w:val="both"/>
        <w:rPr>
          <w:rFonts w:ascii="Tahoma" w:eastAsia="Calibri" w:hAnsi="Tahoma" w:cs="Tahoma"/>
          <w:sz w:val="24"/>
          <w:szCs w:val="24"/>
          <w:lang w:val="en-GB" w:eastAsia="en-GB"/>
        </w:rPr>
      </w:pPr>
      <w:r>
        <w:rPr>
          <w:rFonts w:ascii="Tahoma" w:eastAsia="Calibri" w:hAnsi="Tahoma" w:cs="Tahoma"/>
          <w:sz w:val="24"/>
          <w:szCs w:val="24"/>
          <w:lang w:val="en-GB" w:eastAsia="en-GB"/>
        </w:rPr>
        <w:t>CREMA                                      Community Resource Management Area</w:t>
      </w:r>
    </w:p>
    <w:p w14:paraId="6B2B751D" w14:textId="2CD3EE3D" w:rsidR="00EB763A" w:rsidRDefault="00EB763A" w:rsidP="00EB763A">
      <w:pPr>
        <w:spacing w:after="0" w:line="360" w:lineRule="auto"/>
        <w:jc w:val="both"/>
        <w:rPr>
          <w:rFonts w:ascii="Tahoma" w:eastAsia="Calibri" w:hAnsi="Tahoma" w:cs="Tahoma"/>
          <w:sz w:val="24"/>
          <w:szCs w:val="24"/>
          <w:lang w:val="en-GB" w:eastAsia="en-GB"/>
        </w:rPr>
      </w:pPr>
      <w:r>
        <w:rPr>
          <w:rFonts w:ascii="Tahoma" w:eastAsia="Calibri" w:hAnsi="Tahoma" w:cs="Tahoma"/>
          <w:sz w:val="24"/>
          <w:szCs w:val="24"/>
          <w:lang w:val="en-GB" w:eastAsia="en-GB"/>
        </w:rPr>
        <w:t>SHEC</w:t>
      </w:r>
      <w:r w:rsidR="00F167D2">
        <w:rPr>
          <w:rFonts w:ascii="Tahoma" w:eastAsia="Calibri" w:hAnsi="Tahoma" w:cs="Tahoma"/>
          <w:sz w:val="24"/>
          <w:szCs w:val="24"/>
          <w:lang w:val="en-GB" w:eastAsia="en-GB"/>
        </w:rPr>
        <w:t xml:space="preserve">                                         Sub Hotspot Intervention Area Executive Committee</w:t>
      </w:r>
    </w:p>
    <w:p w14:paraId="1611ADC6" w14:textId="506DC3C7" w:rsidR="007C4315" w:rsidRPr="00EB763A" w:rsidRDefault="00F167D2" w:rsidP="00EB763A">
      <w:pPr>
        <w:spacing w:after="0" w:line="360" w:lineRule="auto"/>
        <w:jc w:val="both"/>
        <w:rPr>
          <w:rFonts w:ascii="Tahoma" w:eastAsia="Calibri" w:hAnsi="Tahoma" w:cs="Tahoma"/>
          <w:sz w:val="24"/>
          <w:szCs w:val="24"/>
          <w:lang w:val="en-GB" w:eastAsia="en-GB"/>
        </w:rPr>
      </w:pPr>
      <w:r>
        <w:rPr>
          <w:rFonts w:ascii="Tahoma" w:eastAsia="Calibri" w:hAnsi="Tahoma" w:cs="Tahoma"/>
          <w:sz w:val="24"/>
          <w:szCs w:val="24"/>
          <w:lang w:val="en-GB" w:eastAsia="en-GB"/>
        </w:rPr>
        <w:t>CEC                                           CREMA Executive Committee</w:t>
      </w:r>
    </w:p>
    <w:p w14:paraId="7C8FD1E4" w14:textId="6EBB47F7" w:rsidR="007C4315" w:rsidRDefault="007C4315" w:rsidP="00EB763A">
      <w:pPr>
        <w:rPr>
          <w:rFonts w:ascii="Tahoma" w:eastAsia="Calibri" w:hAnsi="Tahoma" w:cs="Tahoma"/>
          <w:sz w:val="24"/>
          <w:szCs w:val="24"/>
          <w:lang w:val="en-GB" w:eastAsia="en-GB"/>
        </w:rPr>
      </w:pPr>
      <w:r>
        <w:rPr>
          <w:rFonts w:ascii="Tahoma" w:eastAsia="Calibri" w:hAnsi="Tahoma" w:cs="Tahoma"/>
          <w:sz w:val="24"/>
          <w:szCs w:val="24"/>
          <w:lang w:val="en-GB" w:eastAsia="en-GB"/>
        </w:rPr>
        <w:t>CSC                                           Climate Smart Cocoa Practices</w:t>
      </w:r>
    </w:p>
    <w:p w14:paraId="7AED9CC6" w14:textId="4A8B884C" w:rsidR="008A10DA" w:rsidRPr="002461A8" w:rsidRDefault="00F167D2" w:rsidP="002461A8">
      <w:pPr>
        <w:jc w:val="center"/>
        <w:rPr>
          <w:rFonts w:ascii="Tahoma" w:eastAsia="Calibri" w:hAnsi="Tahoma" w:cs="Tahoma"/>
          <w:b/>
          <w:bCs/>
          <w:sz w:val="24"/>
          <w:szCs w:val="24"/>
          <w:lang w:val="en-GB" w:eastAsia="en-GB"/>
        </w:rPr>
      </w:pPr>
      <w:r w:rsidRPr="002461A8">
        <w:rPr>
          <w:rFonts w:ascii="Tahoma" w:eastAsia="Calibri" w:hAnsi="Tahoma" w:cs="Tahoma"/>
          <w:b/>
          <w:bCs/>
          <w:noProof/>
          <w:sz w:val="24"/>
          <w:szCs w:val="24"/>
        </w:rPr>
        <w:lastRenderedPageBreak/>
        <mc:AlternateContent>
          <mc:Choice Requires="wpi">
            <w:drawing>
              <wp:anchor distT="0" distB="0" distL="114300" distR="114300" simplePos="0" relativeHeight="251697152" behindDoc="0" locked="0" layoutInCell="1" allowOverlap="1" wp14:anchorId="7EE386BB" wp14:editId="66E48A7C">
                <wp:simplePos x="0" y="0"/>
                <wp:positionH relativeFrom="column">
                  <wp:posOffset>3895910</wp:posOffset>
                </wp:positionH>
                <wp:positionV relativeFrom="paragraph">
                  <wp:posOffset>-175750</wp:posOffset>
                </wp:positionV>
                <wp:extent cx="360" cy="360"/>
                <wp:effectExtent l="38100" t="38100" r="57150" b="57150"/>
                <wp:wrapNone/>
                <wp:docPr id="7" name="Ink 7"/>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87D41B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306.05pt;margin-top:-14.55pt;width:1.45pt;height:1.4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">
                <v:imagedata r:id="rId18" o:title=""/>
              </v:shape>
            </w:pict>
          </mc:Fallback>
        </mc:AlternateContent>
      </w:r>
      <w:r w:rsidR="00B52F24" w:rsidRPr="002461A8">
        <w:rPr>
          <w:rFonts w:ascii="Tahoma" w:eastAsia="Calibri" w:hAnsi="Tahoma" w:cs="Tahoma"/>
          <w:b/>
          <w:bCs/>
          <w:sz w:val="24"/>
          <w:szCs w:val="24"/>
          <w:lang w:val="en-GB" w:eastAsia="en-GB"/>
        </w:rPr>
        <w:t>AGENDA</w:t>
      </w:r>
      <w:r w:rsidR="002461A8">
        <w:rPr>
          <w:rFonts w:ascii="Tahoma" w:eastAsia="Calibri" w:hAnsi="Tahoma" w:cs="Tahoma"/>
          <w:b/>
          <w:bCs/>
          <w:sz w:val="24"/>
          <w:szCs w:val="24"/>
          <w:lang w:val="en-GB" w:eastAsia="en-GB"/>
        </w:rPr>
        <w:t xml:space="preserve">    </w:t>
      </w:r>
    </w:p>
    <w:p w14:paraId="24D5B684" w14:textId="60937E16" w:rsidR="008A10DA" w:rsidRDefault="002461A8" w:rsidP="00EB763A">
      <w:pPr>
        <w:rPr>
          <w:rFonts w:ascii="Tahoma" w:eastAsia="Calibri" w:hAnsi="Tahoma" w:cs="Tahoma"/>
          <w:sz w:val="24"/>
          <w:szCs w:val="24"/>
          <w:lang w:val="en-GB" w:eastAsia="en-GB"/>
        </w:rPr>
      </w:pPr>
      <w:r>
        <w:rPr>
          <w:rFonts w:ascii="Tahoma" w:eastAsia="Calibri" w:hAnsi="Tahoma" w:cs="Tahoma"/>
          <w:sz w:val="24"/>
          <w:szCs w:val="24"/>
          <w:lang w:val="en-GB" w:eastAsia="en-GB"/>
        </w:rPr>
        <w:t xml:space="preserve">  </w:t>
      </w:r>
    </w:p>
    <w:p w14:paraId="58EFAEA9" w14:textId="3EF54BFA" w:rsidR="002461A8" w:rsidRDefault="002461A8" w:rsidP="00EB763A">
      <w:pPr>
        <w:rPr>
          <w:rFonts w:ascii="Tahoma" w:eastAsia="Calibri" w:hAnsi="Tahoma" w:cs="Tahoma"/>
          <w:sz w:val="24"/>
          <w:szCs w:val="24"/>
          <w:lang w:val="en-GB" w:eastAsia="en-GB"/>
        </w:rPr>
      </w:pPr>
      <w:r w:rsidRPr="002461A8">
        <w:rPr>
          <w:rFonts w:ascii="Tahoma" w:eastAsia="Calibri" w:hAnsi="Tahoma" w:cs="Tahoma"/>
          <w:b/>
          <w:bCs/>
          <w:sz w:val="24"/>
          <w:szCs w:val="24"/>
          <w:lang w:val="en-GB" w:eastAsia="en-GB"/>
        </w:rPr>
        <w:t xml:space="preserve">Activity    </w:t>
      </w:r>
      <w:r>
        <w:rPr>
          <w:rFonts w:ascii="Tahoma" w:eastAsia="Calibri" w:hAnsi="Tahoma" w:cs="Tahoma"/>
          <w:sz w:val="24"/>
          <w:szCs w:val="24"/>
          <w:lang w:val="en-GB" w:eastAsia="en-GB"/>
        </w:rPr>
        <w:t xml:space="preserve">                                                                     </w:t>
      </w:r>
      <w:r w:rsidRPr="002461A8">
        <w:rPr>
          <w:rFonts w:ascii="Tahoma" w:eastAsia="Calibri" w:hAnsi="Tahoma" w:cs="Tahoma"/>
          <w:b/>
          <w:bCs/>
          <w:sz w:val="24"/>
          <w:szCs w:val="24"/>
          <w:lang w:val="en-GB" w:eastAsia="en-GB"/>
        </w:rPr>
        <w:t>Responsibility</w:t>
      </w:r>
    </w:p>
    <w:p w14:paraId="3D41DB38" w14:textId="18AAD4C5" w:rsidR="002461A8" w:rsidRDefault="002461A8" w:rsidP="00EB763A">
      <w:pPr>
        <w:rPr>
          <w:rFonts w:ascii="Tahoma" w:eastAsia="Calibri" w:hAnsi="Tahoma" w:cs="Tahoma"/>
          <w:sz w:val="24"/>
          <w:szCs w:val="24"/>
          <w:lang w:val="en-GB" w:eastAsia="en-GB"/>
        </w:rPr>
      </w:pPr>
      <w:r>
        <w:rPr>
          <w:rFonts w:ascii="Tahoma" w:eastAsia="Calibri" w:hAnsi="Tahoma" w:cs="Tahoma"/>
          <w:sz w:val="24"/>
          <w:szCs w:val="24"/>
          <w:lang w:val="en-GB" w:eastAsia="en-GB"/>
        </w:rPr>
        <w:t>Opening Prayer                                                               Charles</w:t>
      </w:r>
    </w:p>
    <w:p w14:paraId="6CB14DD3" w14:textId="3515DFD8" w:rsidR="002461A8" w:rsidRDefault="002461A8" w:rsidP="00EB763A">
      <w:pPr>
        <w:rPr>
          <w:rFonts w:ascii="Tahoma" w:eastAsia="Calibri" w:hAnsi="Tahoma" w:cs="Tahoma"/>
          <w:sz w:val="24"/>
          <w:szCs w:val="24"/>
          <w:lang w:val="en-GB" w:eastAsia="en-GB"/>
        </w:rPr>
      </w:pPr>
      <w:r>
        <w:rPr>
          <w:rFonts w:ascii="Tahoma" w:eastAsia="Calibri" w:hAnsi="Tahoma" w:cs="Tahoma"/>
          <w:sz w:val="24"/>
          <w:szCs w:val="24"/>
          <w:lang w:val="en-GB" w:eastAsia="en-GB"/>
        </w:rPr>
        <w:t>Opening Remarks                                                            Chairperson</w:t>
      </w:r>
    </w:p>
    <w:p w14:paraId="702A1BE7" w14:textId="2B31DB0A" w:rsidR="002461A8" w:rsidRDefault="002461A8" w:rsidP="00EB763A">
      <w:pPr>
        <w:rPr>
          <w:rFonts w:ascii="Tahoma" w:eastAsia="Calibri" w:hAnsi="Tahoma" w:cs="Tahoma"/>
          <w:sz w:val="24"/>
          <w:szCs w:val="24"/>
          <w:lang w:val="en-GB" w:eastAsia="en-GB"/>
        </w:rPr>
      </w:pPr>
      <w:r>
        <w:rPr>
          <w:rFonts w:ascii="Tahoma" w:eastAsia="Calibri" w:hAnsi="Tahoma" w:cs="Tahoma"/>
          <w:sz w:val="24"/>
          <w:szCs w:val="24"/>
          <w:lang w:val="en-GB" w:eastAsia="en-GB"/>
        </w:rPr>
        <w:t xml:space="preserve">                                                                                     Roselyn</w:t>
      </w:r>
    </w:p>
    <w:p w14:paraId="32ACDE35" w14:textId="1D1C35C1" w:rsidR="002461A8" w:rsidRDefault="002461A8" w:rsidP="00EB763A">
      <w:pPr>
        <w:rPr>
          <w:rFonts w:ascii="Tahoma" w:eastAsia="Calibri" w:hAnsi="Tahoma" w:cs="Tahoma"/>
          <w:sz w:val="24"/>
          <w:szCs w:val="24"/>
          <w:lang w:val="en-GB" w:eastAsia="en-GB"/>
        </w:rPr>
      </w:pPr>
      <w:r>
        <w:rPr>
          <w:rFonts w:ascii="Tahoma" w:eastAsia="Calibri" w:hAnsi="Tahoma" w:cs="Tahoma"/>
          <w:sz w:val="24"/>
          <w:szCs w:val="24"/>
          <w:lang w:val="en-GB" w:eastAsia="en-GB"/>
        </w:rPr>
        <w:t>Reading of previous minutes                                             Chairperson</w:t>
      </w:r>
    </w:p>
    <w:p w14:paraId="5E46EEE6" w14:textId="354E039E" w:rsidR="002461A8" w:rsidRDefault="002461A8" w:rsidP="00EB763A">
      <w:pPr>
        <w:rPr>
          <w:rFonts w:ascii="Tahoma" w:eastAsia="Calibri" w:hAnsi="Tahoma" w:cs="Tahoma"/>
          <w:sz w:val="24"/>
          <w:szCs w:val="24"/>
          <w:lang w:val="en-GB" w:eastAsia="en-GB"/>
        </w:rPr>
      </w:pPr>
      <w:r>
        <w:rPr>
          <w:rFonts w:ascii="Tahoma" w:eastAsia="Calibri" w:hAnsi="Tahoma" w:cs="Tahoma"/>
          <w:sz w:val="24"/>
          <w:szCs w:val="24"/>
          <w:lang w:val="en-GB" w:eastAsia="en-GB"/>
        </w:rPr>
        <w:t>Matters arising from previous minutes                                Roselyn</w:t>
      </w:r>
    </w:p>
    <w:p w14:paraId="0CED8BBC" w14:textId="75DF5E9C" w:rsidR="002461A8" w:rsidRDefault="002461A8" w:rsidP="00EB763A">
      <w:pPr>
        <w:rPr>
          <w:rFonts w:ascii="Tahoma" w:eastAsia="Calibri" w:hAnsi="Tahoma" w:cs="Tahoma"/>
          <w:sz w:val="24"/>
          <w:szCs w:val="24"/>
          <w:lang w:val="en-GB" w:eastAsia="en-GB"/>
        </w:rPr>
      </w:pPr>
      <w:r>
        <w:rPr>
          <w:rFonts w:ascii="Tahoma" w:eastAsia="Calibri" w:hAnsi="Tahoma" w:cs="Tahoma"/>
          <w:sz w:val="24"/>
          <w:szCs w:val="24"/>
          <w:lang w:val="en-GB" w:eastAsia="en-GB"/>
        </w:rPr>
        <w:t xml:space="preserve">Review of Fund Flow Mechanism Operational Manual           </w:t>
      </w:r>
      <w:r w:rsidR="004E1BAF">
        <w:rPr>
          <w:rFonts w:ascii="Tahoma" w:eastAsia="Calibri" w:hAnsi="Tahoma" w:cs="Tahoma"/>
          <w:sz w:val="24"/>
          <w:szCs w:val="24"/>
          <w:lang w:val="en-GB" w:eastAsia="en-GB"/>
        </w:rPr>
        <w:t>Samuel</w:t>
      </w:r>
    </w:p>
    <w:p w14:paraId="5AA52F2A" w14:textId="108CFC0E" w:rsidR="002461A8" w:rsidRDefault="002461A8" w:rsidP="00EB763A">
      <w:pPr>
        <w:rPr>
          <w:rFonts w:ascii="Tahoma" w:eastAsia="Calibri" w:hAnsi="Tahoma" w:cs="Tahoma"/>
          <w:sz w:val="24"/>
          <w:szCs w:val="24"/>
          <w:lang w:val="en-GB" w:eastAsia="en-GB"/>
        </w:rPr>
      </w:pPr>
      <w:r>
        <w:rPr>
          <w:rFonts w:ascii="Tahoma" w:eastAsia="Calibri" w:hAnsi="Tahoma" w:cs="Tahoma"/>
          <w:sz w:val="24"/>
          <w:szCs w:val="24"/>
          <w:lang w:val="en-GB" w:eastAsia="en-GB"/>
        </w:rPr>
        <w:t>Discussions                                                                      All</w:t>
      </w:r>
    </w:p>
    <w:p w14:paraId="0BAE5C16" w14:textId="32FA91A8" w:rsidR="002461A8" w:rsidRDefault="002461A8" w:rsidP="00EB763A">
      <w:pPr>
        <w:rPr>
          <w:rFonts w:ascii="Tahoma" w:eastAsia="Calibri" w:hAnsi="Tahoma" w:cs="Tahoma"/>
          <w:sz w:val="24"/>
          <w:szCs w:val="24"/>
          <w:lang w:val="en-GB" w:eastAsia="en-GB"/>
        </w:rPr>
      </w:pPr>
      <w:r>
        <w:rPr>
          <w:rFonts w:ascii="Tahoma" w:eastAsia="Calibri" w:hAnsi="Tahoma" w:cs="Tahoma"/>
          <w:sz w:val="24"/>
          <w:szCs w:val="24"/>
          <w:lang w:val="en-GB" w:eastAsia="en-GB"/>
        </w:rPr>
        <w:t>Update on Emission reductions Payments                            Thomas</w:t>
      </w:r>
    </w:p>
    <w:p w14:paraId="51B2B12C" w14:textId="7BB32299" w:rsidR="002461A8" w:rsidRDefault="002461A8" w:rsidP="00EB763A">
      <w:pPr>
        <w:rPr>
          <w:rFonts w:ascii="Tahoma" w:eastAsia="Calibri" w:hAnsi="Tahoma" w:cs="Tahoma"/>
          <w:sz w:val="24"/>
          <w:szCs w:val="24"/>
          <w:lang w:val="en-GB" w:eastAsia="en-GB"/>
        </w:rPr>
      </w:pPr>
      <w:r>
        <w:rPr>
          <w:rFonts w:ascii="Tahoma" w:eastAsia="Calibri" w:hAnsi="Tahoma" w:cs="Tahoma"/>
          <w:sz w:val="24"/>
          <w:szCs w:val="24"/>
          <w:lang w:val="en-GB" w:eastAsia="en-GB"/>
        </w:rPr>
        <w:t>Discussions                                                                      All</w:t>
      </w:r>
    </w:p>
    <w:p w14:paraId="22434829" w14:textId="6B82700C" w:rsidR="002461A8" w:rsidRDefault="007B5299" w:rsidP="00EB763A">
      <w:pPr>
        <w:rPr>
          <w:rFonts w:ascii="Tahoma" w:eastAsia="Calibri" w:hAnsi="Tahoma" w:cs="Tahoma"/>
          <w:sz w:val="24"/>
          <w:szCs w:val="24"/>
          <w:lang w:val="en-GB" w:eastAsia="en-GB"/>
        </w:rPr>
      </w:pPr>
      <w:r>
        <w:rPr>
          <w:rFonts w:ascii="Tahoma" w:eastAsia="Calibri" w:hAnsi="Tahoma" w:cs="Tahoma"/>
          <w:sz w:val="24"/>
          <w:szCs w:val="24"/>
          <w:lang w:val="en-GB" w:eastAsia="en-GB"/>
        </w:rPr>
        <w:t>Presentation on Consent Form                                           All</w:t>
      </w:r>
    </w:p>
    <w:p w14:paraId="06116CC1" w14:textId="3159833F" w:rsidR="007B5299" w:rsidRDefault="007B5299" w:rsidP="00EB763A">
      <w:pPr>
        <w:rPr>
          <w:rFonts w:ascii="Tahoma" w:eastAsia="Calibri" w:hAnsi="Tahoma" w:cs="Tahoma"/>
          <w:sz w:val="24"/>
          <w:szCs w:val="24"/>
          <w:lang w:val="en-GB" w:eastAsia="en-GB"/>
        </w:rPr>
      </w:pPr>
      <w:r>
        <w:rPr>
          <w:rFonts w:ascii="Tahoma" w:eastAsia="Calibri" w:hAnsi="Tahoma" w:cs="Tahoma"/>
          <w:sz w:val="24"/>
          <w:szCs w:val="24"/>
          <w:lang w:val="en-GB" w:eastAsia="en-GB"/>
        </w:rPr>
        <w:t>Discussions                                                                     All</w:t>
      </w:r>
    </w:p>
    <w:p w14:paraId="520CCE2B" w14:textId="78163565" w:rsidR="007B5299" w:rsidRDefault="007B5299" w:rsidP="00EB763A">
      <w:pPr>
        <w:rPr>
          <w:rFonts w:ascii="Tahoma" w:eastAsia="Calibri" w:hAnsi="Tahoma" w:cs="Tahoma"/>
          <w:sz w:val="24"/>
          <w:szCs w:val="24"/>
          <w:lang w:val="en-GB" w:eastAsia="en-GB"/>
        </w:rPr>
      </w:pPr>
      <w:r>
        <w:rPr>
          <w:rFonts w:ascii="Tahoma" w:eastAsia="Calibri" w:hAnsi="Tahoma" w:cs="Tahoma"/>
          <w:sz w:val="24"/>
          <w:szCs w:val="24"/>
          <w:lang w:val="en-GB" w:eastAsia="en-GB"/>
        </w:rPr>
        <w:t>Closing Remarks/ Next Steps                                            Roselyn</w:t>
      </w:r>
    </w:p>
    <w:p w14:paraId="070B6E76" w14:textId="78BA2B99" w:rsidR="007B5299" w:rsidRDefault="007B5299" w:rsidP="00EB763A">
      <w:pPr>
        <w:rPr>
          <w:rFonts w:ascii="Tahoma" w:eastAsia="Calibri" w:hAnsi="Tahoma" w:cs="Tahoma"/>
          <w:sz w:val="24"/>
          <w:szCs w:val="24"/>
          <w:lang w:val="en-GB" w:eastAsia="en-GB"/>
        </w:rPr>
      </w:pPr>
      <w:r>
        <w:rPr>
          <w:rFonts w:ascii="Tahoma" w:eastAsia="Calibri" w:hAnsi="Tahoma" w:cs="Tahoma"/>
          <w:sz w:val="24"/>
          <w:szCs w:val="24"/>
          <w:lang w:val="en-GB" w:eastAsia="en-GB"/>
        </w:rPr>
        <w:t>Closing Prayer                                                                Charles</w:t>
      </w:r>
    </w:p>
    <w:p w14:paraId="7DDA83AD" w14:textId="77777777" w:rsidR="002461A8" w:rsidRDefault="002461A8" w:rsidP="00EB763A">
      <w:pPr>
        <w:rPr>
          <w:rFonts w:ascii="Tahoma" w:eastAsia="Calibri" w:hAnsi="Tahoma" w:cs="Tahoma"/>
          <w:sz w:val="24"/>
          <w:szCs w:val="24"/>
          <w:lang w:val="en-GB" w:eastAsia="en-GB"/>
        </w:rPr>
      </w:pPr>
    </w:p>
    <w:p w14:paraId="36A652B4" w14:textId="08A45ECE" w:rsidR="00EB763A" w:rsidRPr="00EB763A" w:rsidRDefault="00EB763A" w:rsidP="00EB763A">
      <w:pPr>
        <w:rPr>
          <w:rFonts w:ascii="Tahoma" w:eastAsia="Calibri" w:hAnsi="Tahoma" w:cs="Tahoma"/>
          <w:sz w:val="24"/>
          <w:szCs w:val="24"/>
          <w:lang w:val="en-GB" w:eastAsia="en-GB"/>
        </w:rPr>
      </w:pPr>
      <w:r w:rsidRPr="00EB763A">
        <w:rPr>
          <w:rFonts w:ascii="Tahoma" w:eastAsia="Calibri" w:hAnsi="Tahoma" w:cs="Tahoma"/>
          <w:sz w:val="24"/>
          <w:szCs w:val="24"/>
          <w:lang w:val="en-GB" w:eastAsia="en-GB"/>
        </w:rPr>
        <w:br w:type="page"/>
      </w:r>
    </w:p>
    <w:tbl>
      <w:tblPr>
        <w:tblStyle w:val="TableGrid"/>
        <w:tblW w:w="5750" w:type="pct"/>
        <w:tblInd w:w="-720" w:type="dxa"/>
        <w:tblLook w:val="04A0" w:firstRow="1" w:lastRow="0" w:firstColumn="1" w:lastColumn="0" w:noHBand="0" w:noVBand="1"/>
      </w:tblPr>
      <w:tblGrid>
        <w:gridCol w:w="3458"/>
        <w:gridCol w:w="7734"/>
      </w:tblGrid>
      <w:tr w:rsidR="00EB763A" w:rsidRPr="00EB763A" w14:paraId="74C8D19B" w14:textId="77777777" w:rsidTr="0086641D">
        <w:trPr>
          <w:trHeight w:val="432"/>
        </w:trPr>
        <w:tc>
          <w:tcPr>
            <w:tcW w:w="1449" w:type="pct"/>
          </w:tcPr>
          <w:p w14:paraId="25BF8448" w14:textId="77777777" w:rsidR="00EB763A" w:rsidRPr="00EB763A" w:rsidRDefault="00EB763A" w:rsidP="00EB763A">
            <w:pPr>
              <w:rPr>
                <w:rFonts w:ascii="Tahoma" w:eastAsia="Calibri" w:hAnsi="Tahoma" w:cs="Tahoma"/>
                <w:b/>
                <w:sz w:val="24"/>
                <w:szCs w:val="24"/>
              </w:rPr>
            </w:pPr>
            <w:r w:rsidRPr="00EB763A">
              <w:rPr>
                <w:rFonts w:ascii="Tahoma" w:eastAsia="Calibri" w:hAnsi="Tahoma" w:cs="Tahoma"/>
                <w:b/>
                <w:sz w:val="24"/>
                <w:szCs w:val="24"/>
              </w:rPr>
              <w:lastRenderedPageBreak/>
              <w:t>ITEM /ISSUE</w:t>
            </w:r>
          </w:p>
        </w:tc>
        <w:tc>
          <w:tcPr>
            <w:tcW w:w="3551" w:type="pct"/>
          </w:tcPr>
          <w:p w14:paraId="3F427D2C" w14:textId="77777777" w:rsidR="00EB763A" w:rsidRPr="00EB763A" w:rsidRDefault="00EB763A" w:rsidP="00EB763A">
            <w:pPr>
              <w:jc w:val="both"/>
              <w:rPr>
                <w:rFonts w:ascii="Tahoma" w:eastAsia="Calibri" w:hAnsi="Tahoma" w:cs="Tahoma"/>
                <w:b/>
                <w:sz w:val="24"/>
                <w:szCs w:val="24"/>
              </w:rPr>
            </w:pPr>
            <w:r w:rsidRPr="00EB763A">
              <w:rPr>
                <w:rFonts w:ascii="Tahoma" w:eastAsia="Calibri" w:hAnsi="Tahoma" w:cs="Tahoma"/>
                <w:b/>
                <w:sz w:val="24"/>
                <w:szCs w:val="24"/>
              </w:rPr>
              <w:t>DISCUSSIONS</w:t>
            </w:r>
          </w:p>
        </w:tc>
      </w:tr>
      <w:tr w:rsidR="00EB763A" w:rsidRPr="00EB763A" w14:paraId="3A456D89" w14:textId="77777777" w:rsidTr="0086641D">
        <w:trPr>
          <w:trHeight w:val="432"/>
        </w:trPr>
        <w:tc>
          <w:tcPr>
            <w:tcW w:w="1449" w:type="pct"/>
          </w:tcPr>
          <w:p w14:paraId="571E123B" w14:textId="6DF678B7" w:rsidR="00711798" w:rsidRDefault="00EB763A" w:rsidP="00EB763A">
            <w:pPr>
              <w:rPr>
                <w:rFonts w:ascii="Tahoma" w:eastAsia="Calibri" w:hAnsi="Tahoma" w:cs="Tahoma"/>
                <w:b/>
                <w:sz w:val="24"/>
                <w:szCs w:val="24"/>
              </w:rPr>
            </w:pPr>
            <w:r w:rsidRPr="00EB763A">
              <w:rPr>
                <w:rFonts w:ascii="Tahoma" w:eastAsia="Calibri" w:hAnsi="Tahoma" w:cs="Tahoma"/>
                <w:b/>
                <w:noProof/>
                <w:sz w:val="24"/>
                <w:szCs w:val="24"/>
              </w:rPr>
              <mc:AlternateContent>
                <mc:Choice Requires="wpi">
                  <w:drawing>
                    <wp:anchor distT="0" distB="0" distL="114300" distR="114300" simplePos="0" relativeHeight="251670528" behindDoc="0" locked="0" layoutInCell="1" allowOverlap="1" wp14:anchorId="2A1E1348" wp14:editId="7C539791">
                      <wp:simplePos x="0" y="0"/>
                      <wp:positionH relativeFrom="column">
                        <wp:posOffset>707995</wp:posOffset>
                      </wp:positionH>
                      <wp:positionV relativeFrom="paragraph">
                        <wp:posOffset>226710</wp:posOffset>
                      </wp:positionV>
                      <wp:extent cx="2520" cy="16920"/>
                      <wp:effectExtent l="57150" t="38100" r="55245" b="40640"/>
                      <wp:wrapNone/>
                      <wp:docPr id="17" name="Ink 17"/>
                      <wp:cNvGraphicFramePr/>
                      <a:graphic xmlns:a="http://schemas.openxmlformats.org/drawingml/2006/main">
                        <a:graphicData uri="http://schemas.microsoft.com/office/word/2010/wordprocessingInk">
                          <w14:contentPart bwMode="auto" r:id="rId19">
                            <w14:nvContentPartPr>
                              <w14:cNvContentPartPr/>
                            </w14:nvContentPartPr>
                            <w14:xfrm>
                              <a:off x="0" y="0"/>
                              <a:ext cx="2520" cy="1692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3C49436" id="Ink 17" o:spid="_x0000_s1026" type="#_x0000_t75" style="position:absolute;margin-left:55.05pt;margin-top:17.15pt;width:1.65pt;height:2.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">
                      <v:imagedata r:id="rId20" o:title=""/>
                    </v:shape>
                  </w:pict>
                </mc:Fallback>
              </mc:AlternateContent>
            </w:r>
            <w:r w:rsidRPr="00EB763A">
              <w:rPr>
                <w:rFonts w:ascii="Tahoma" w:eastAsia="Calibri" w:hAnsi="Tahoma" w:cs="Tahoma"/>
                <w:b/>
                <w:noProof/>
                <w:sz w:val="24"/>
                <w:szCs w:val="24"/>
              </w:rPr>
              <mc:AlternateContent>
                <mc:Choice Requires="wpi">
                  <w:drawing>
                    <wp:anchor distT="0" distB="0" distL="114300" distR="114300" simplePos="0" relativeHeight="251669504" behindDoc="0" locked="0" layoutInCell="1" allowOverlap="1" wp14:anchorId="644970B7" wp14:editId="7076188F">
                      <wp:simplePos x="0" y="0"/>
                      <wp:positionH relativeFrom="column">
                        <wp:posOffset>710155</wp:posOffset>
                      </wp:positionH>
                      <wp:positionV relativeFrom="paragraph">
                        <wp:posOffset>1890140</wp:posOffset>
                      </wp:positionV>
                      <wp:extent cx="360" cy="360"/>
                      <wp:effectExtent l="38100" t="38100" r="57150" b="57150"/>
                      <wp:wrapNone/>
                      <wp:docPr id="16" name="Ink 16"/>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E5F19A9" id="Ink 16" o:spid="_x0000_s1026" type="#_x0000_t75" style="position:absolute;margin-left:55.2pt;margin-top:148.15pt;width:1.45pt;height:1.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">
                      <v:imagedata r:id="rId8" o:title=""/>
                    </v:shape>
                  </w:pict>
                </mc:Fallback>
              </mc:AlternateContent>
            </w:r>
            <w:r w:rsidRPr="00EB763A">
              <w:rPr>
                <w:rFonts w:ascii="Tahoma" w:eastAsia="Calibri" w:hAnsi="Tahoma" w:cs="Tahoma"/>
                <w:b/>
                <w:sz w:val="24"/>
                <w:szCs w:val="24"/>
              </w:rPr>
              <w:t>1.0</w:t>
            </w:r>
            <w:r w:rsidR="00091D1A">
              <w:rPr>
                <w:rFonts w:ascii="Tahoma" w:eastAsia="Calibri" w:hAnsi="Tahoma" w:cs="Tahoma"/>
                <w:b/>
                <w:sz w:val="24"/>
                <w:szCs w:val="24"/>
              </w:rPr>
              <w:t xml:space="preserve"> </w:t>
            </w:r>
            <w:r w:rsidRPr="00EB763A">
              <w:rPr>
                <w:rFonts w:ascii="Tahoma" w:eastAsia="Calibri" w:hAnsi="Tahoma" w:cs="Tahoma"/>
                <w:b/>
                <w:sz w:val="24"/>
                <w:szCs w:val="24"/>
              </w:rPr>
              <w:t xml:space="preserve">Opening/ </w:t>
            </w:r>
            <w:r w:rsidR="00091D1A">
              <w:rPr>
                <w:rFonts w:ascii="Tahoma" w:eastAsia="Calibri" w:hAnsi="Tahoma" w:cs="Tahoma"/>
                <w:b/>
                <w:sz w:val="24"/>
                <w:szCs w:val="24"/>
              </w:rPr>
              <w:t>Self Introductions</w:t>
            </w:r>
            <w:r w:rsidRPr="00EB763A">
              <w:rPr>
                <w:rFonts w:ascii="Tahoma" w:eastAsia="Calibri" w:hAnsi="Tahoma" w:cs="Tahoma"/>
                <w:b/>
                <w:sz w:val="24"/>
                <w:szCs w:val="24"/>
              </w:rPr>
              <w:t xml:space="preserve"> </w:t>
            </w:r>
          </w:p>
          <w:p w14:paraId="1FFC2E31" w14:textId="77777777" w:rsidR="00711798" w:rsidRPr="00711798" w:rsidRDefault="00711798" w:rsidP="00711798">
            <w:pPr>
              <w:rPr>
                <w:rFonts w:ascii="Tahoma" w:eastAsia="Calibri" w:hAnsi="Tahoma" w:cs="Tahoma"/>
                <w:sz w:val="24"/>
                <w:szCs w:val="24"/>
              </w:rPr>
            </w:pPr>
          </w:p>
          <w:p w14:paraId="091CC547" w14:textId="77777777" w:rsidR="00711798" w:rsidRPr="00711798" w:rsidRDefault="00711798" w:rsidP="00711798">
            <w:pPr>
              <w:rPr>
                <w:rFonts w:ascii="Tahoma" w:eastAsia="Calibri" w:hAnsi="Tahoma" w:cs="Tahoma"/>
                <w:sz w:val="24"/>
                <w:szCs w:val="24"/>
              </w:rPr>
            </w:pPr>
          </w:p>
          <w:p w14:paraId="49B16EAB" w14:textId="77777777" w:rsidR="00711798" w:rsidRPr="00711798" w:rsidRDefault="00711798" w:rsidP="00711798">
            <w:pPr>
              <w:rPr>
                <w:rFonts w:ascii="Tahoma" w:eastAsia="Calibri" w:hAnsi="Tahoma" w:cs="Tahoma"/>
                <w:sz w:val="24"/>
                <w:szCs w:val="24"/>
              </w:rPr>
            </w:pPr>
          </w:p>
          <w:p w14:paraId="1C33B032" w14:textId="77777777" w:rsidR="00711798" w:rsidRPr="00711798" w:rsidRDefault="00711798" w:rsidP="00711798">
            <w:pPr>
              <w:rPr>
                <w:rFonts w:ascii="Tahoma" w:eastAsia="Calibri" w:hAnsi="Tahoma" w:cs="Tahoma"/>
                <w:sz w:val="24"/>
                <w:szCs w:val="24"/>
              </w:rPr>
            </w:pPr>
          </w:p>
          <w:p w14:paraId="0F37D764" w14:textId="77777777" w:rsidR="00711798" w:rsidRPr="00711798" w:rsidRDefault="00711798" w:rsidP="00711798">
            <w:pPr>
              <w:rPr>
                <w:rFonts w:ascii="Tahoma" w:eastAsia="Calibri" w:hAnsi="Tahoma" w:cs="Tahoma"/>
                <w:sz w:val="24"/>
                <w:szCs w:val="24"/>
              </w:rPr>
            </w:pPr>
          </w:p>
          <w:p w14:paraId="259354D6" w14:textId="77777777" w:rsidR="00711798" w:rsidRPr="00711798" w:rsidRDefault="00711798" w:rsidP="00711798">
            <w:pPr>
              <w:rPr>
                <w:rFonts w:ascii="Tahoma" w:eastAsia="Calibri" w:hAnsi="Tahoma" w:cs="Tahoma"/>
                <w:sz w:val="24"/>
                <w:szCs w:val="24"/>
              </w:rPr>
            </w:pPr>
          </w:p>
          <w:p w14:paraId="23820283" w14:textId="202A6C96" w:rsidR="00711798" w:rsidRDefault="00711798" w:rsidP="00711798">
            <w:pPr>
              <w:rPr>
                <w:rFonts w:ascii="Tahoma" w:eastAsia="Calibri" w:hAnsi="Tahoma" w:cs="Tahoma"/>
                <w:sz w:val="24"/>
                <w:szCs w:val="24"/>
              </w:rPr>
            </w:pPr>
          </w:p>
          <w:p w14:paraId="0E104967" w14:textId="77777777" w:rsidR="00711798" w:rsidRPr="00711798" w:rsidRDefault="00711798" w:rsidP="00711798">
            <w:pPr>
              <w:rPr>
                <w:rFonts w:ascii="Tahoma" w:eastAsia="Calibri" w:hAnsi="Tahoma" w:cs="Tahoma"/>
                <w:sz w:val="24"/>
                <w:szCs w:val="24"/>
              </w:rPr>
            </w:pPr>
          </w:p>
          <w:p w14:paraId="16947DFA" w14:textId="21DCB396" w:rsidR="00711798" w:rsidRDefault="00711798" w:rsidP="00711798">
            <w:pPr>
              <w:rPr>
                <w:rFonts w:ascii="Tahoma" w:eastAsia="Calibri" w:hAnsi="Tahoma" w:cs="Tahoma"/>
                <w:sz w:val="24"/>
                <w:szCs w:val="24"/>
              </w:rPr>
            </w:pPr>
          </w:p>
          <w:p w14:paraId="2AE239B1" w14:textId="43CBF79E" w:rsidR="00711798" w:rsidRDefault="00711798" w:rsidP="00711798">
            <w:pPr>
              <w:rPr>
                <w:rFonts w:ascii="Tahoma" w:eastAsia="Calibri" w:hAnsi="Tahoma" w:cs="Tahoma"/>
                <w:sz w:val="24"/>
                <w:szCs w:val="24"/>
              </w:rPr>
            </w:pPr>
          </w:p>
          <w:p w14:paraId="02E74AB5" w14:textId="7E29C137" w:rsidR="00711798" w:rsidRDefault="00711798" w:rsidP="00711798">
            <w:pPr>
              <w:rPr>
                <w:rFonts w:ascii="Tahoma" w:eastAsia="Calibri" w:hAnsi="Tahoma" w:cs="Tahoma"/>
                <w:sz w:val="24"/>
                <w:szCs w:val="24"/>
              </w:rPr>
            </w:pPr>
          </w:p>
          <w:p w14:paraId="22E6556B" w14:textId="77777777" w:rsidR="00EB763A" w:rsidRPr="00711798" w:rsidRDefault="00EB763A" w:rsidP="00711798">
            <w:pPr>
              <w:jc w:val="center"/>
              <w:rPr>
                <w:rFonts w:ascii="Tahoma" w:eastAsia="Calibri" w:hAnsi="Tahoma" w:cs="Tahoma"/>
                <w:sz w:val="24"/>
                <w:szCs w:val="24"/>
              </w:rPr>
            </w:pPr>
          </w:p>
        </w:tc>
        <w:tc>
          <w:tcPr>
            <w:tcW w:w="3551" w:type="pct"/>
          </w:tcPr>
          <w:p w14:paraId="37AE4311" w14:textId="486D7BA6" w:rsidR="00EB763A" w:rsidRDefault="00EB763A" w:rsidP="00EB763A">
            <w:pPr>
              <w:jc w:val="both"/>
              <w:rPr>
                <w:rFonts w:ascii="Tahoma" w:eastAsia="Calibri" w:hAnsi="Tahoma" w:cs="Tahoma"/>
                <w:sz w:val="24"/>
                <w:szCs w:val="24"/>
              </w:rPr>
            </w:pPr>
            <w:r w:rsidRPr="00EB763A">
              <w:rPr>
                <w:rFonts w:ascii="Tahoma" w:eastAsia="Calibri" w:hAnsi="Tahoma" w:cs="Tahoma"/>
                <w:sz w:val="24"/>
                <w:szCs w:val="24"/>
              </w:rPr>
              <w:t>The</w:t>
            </w:r>
            <w:r w:rsidR="003A5922">
              <w:rPr>
                <w:rFonts w:ascii="Tahoma" w:eastAsia="Calibri" w:hAnsi="Tahoma" w:cs="Tahoma"/>
                <w:sz w:val="24"/>
                <w:szCs w:val="24"/>
              </w:rPr>
              <w:t xml:space="preserve"> 2</w:t>
            </w:r>
            <w:r w:rsidR="008B2B1F" w:rsidRPr="003A5922">
              <w:rPr>
                <w:rFonts w:ascii="Tahoma" w:eastAsia="Calibri" w:hAnsi="Tahoma" w:cs="Tahoma"/>
                <w:sz w:val="24"/>
                <w:szCs w:val="24"/>
                <w:vertAlign w:val="superscript"/>
              </w:rPr>
              <w:t>nd</w:t>
            </w:r>
            <w:r w:rsidR="008B2B1F">
              <w:rPr>
                <w:rFonts w:ascii="Tahoma" w:eastAsia="Calibri" w:hAnsi="Tahoma" w:cs="Tahoma"/>
                <w:sz w:val="24"/>
                <w:szCs w:val="24"/>
              </w:rPr>
              <w:t xml:space="preserve"> </w:t>
            </w:r>
            <w:r w:rsidR="008B2B1F" w:rsidRPr="00EB763A">
              <w:rPr>
                <w:rFonts w:ascii="Tahoma" w:eastAsia="Calibri" w:hAnsi="Tahoma" w:cs="Tahoma"/>
                <w:sz w:val="24"/>
                <w:szCs w:val="24"/>
              </w:rPr>
              <w:t>RDA</w:t>
            </w:r>
            <w:r w:rsidRPr="00EB763A">
              <w:rPr>
                <w:rFonts w:ascii="Tahoma" w:eastAsia="Calibri" w:hAnsi="Tahoma" w:cs="Tahoma"/>
                <w:sz w:val="24"/>
                <w:szCs w:val="24"/>
              </w:rPr>
              <w:t xml:space="preserve"> Steering </w:t>
            </w:r>
            <w:r w:rsidR="008B2B1F" w:rsidRPr="00EB763A">
              <w:rPr>
                <w:rFonts w:ascii="Tahoma" w:eastAsia="Calibri" w:hAnsi="Tahoma" w:cs="Tahoma"/>
                <w:sz w:val="24"/>
                <w:szCs w:val="24"/>
              </w:rPr>
              <w:t>Committee meeting</w:t>
            </w:r>
            <w:r w:rsidR="005F5C48">
              <w:rPr>
                <w:rFonts w:ascii="Tahoma" w:eastAsia="Calibri" w:hAnsi="Tahoma" w:cs="Tahoma"/>
                <w:sz w:val="24"/>
                <w:szCs w:val="24"/>
              </w:rPr>
              <w:t xml:space="preserve"> was called to order by the Chairperson </w:t>
            </w:r>
            <w:r w:rsidRPr="00EB763A">
              <w:rPr>
                <w:rFonts w:ascii="Tahoma" w:eastAsia="Calibri" w:hAnsi="Tahoma" w:cs="Tahoma"/>
                <w:sz w:val="24"/>
                <w:szCs w:val="24"/>
              </w:rPr>
              <w:t>at 10:00 am with an opening prayer by Charles</w:t>
            </w:r>
            <w:r w:rsidR="00903003">
              <w:rPr>
                <w:rFonts w:ascii="Tahoma" w:eastAsia="Calibri" w:hAnsi="Tahoma" w:cs="Tahoma"/>
                <w:sz w:val="24"/>
                <w:szCs w:val="24"/>
              </w:rPr>
              <w:t xml:space="preserve"> </w:t>
            </w:r>
            <w:proofErr w:type="spellStart"/>
            <w:r w:rsidR="00903003">
              <w:rPr>
                <w:rFonts w:ascii="Tahoma" w:eastAsia="Calibri" w:hAnsi="Tahoma" w:cs="Tahoma"/>
                <w:sz w:val="24"/>
                <w:szCs w:val="24"/>
              </w:rPr>
              <w:t>Duah</w:t>
            </w:r>
            <w:proofErr w:type="spellEnd"/>
            <w:r w:rsidR="003A5922">
              <w:rPr>
                <w:rFonts w:ascii="Tahoma" w:eastAsia="Calibri" w:hAnsi="Tahoma" w:cs="Tahoma"/>
                <w:sz w:val="24"/>
                <w:szCs w:val="24"/>
              </w:rPr>
              <w:t>.</w:t>
            </w:r>
          </w:p>
          <w:p w14:paraId="6CA550D8" w14:textId="77777777" w:rsidR="005F5C48" w:rsidRPr="005F5C48" w:rsidRDefault="005F5C48" w:rsidP="005F5C48">
            <w:pPr>
              <w:jc w:val="both"/>
              <w:rPr>
                <w:rFonts w:ascii="Tahoma" w:eastAsia="Calibri" w:hAnsi="Tahoma" w:cs="Tahoma"/>
                <w:b/>
                <w:sz w:val="24"/>
                <w:szCs w:val="24"/>
              </w:rPr>
            </w:pPr>
          </w:p>
          <w:p w14:paraId="0A710155" w14:textId="2B2D6E17" w:rsidR="003A5922" w:rsidRDefault="008A10DA" w:rsidP="005F5C48">
            <w:pPr>
              <w:jc w:val="both"/>
              <w:rPr>
                <w:rFonts w:ascii="Tahoma" w:eastAsia="Calibri" w:hAnsi="Tahoma" w:cs="Tahoma"/>
                <w:b/>
                <w:sz w:val="24"/>
                <w:szCs w:val="24"/>
              </w:rPr>
            </w:pPr>
            <w:r>
              <w:rPr>
                <w:noProof/>
              </w:rPr>
              <mc:AlternateContent>
                <mc:Choice Requires="wpi">
                  <w:drawing>
                    <wp:anchor distT="0" distB="0" distL="114300" distR="114300" simplePos="0" relativeHeight="251723776" behindDoc="0" locked="0" layoutInCell="1" allowOverlap="1" wp14:anchorId="6120D04B" wp14:editId="41E0C5D0">
                      <wp:simplePos x="0" y="0"/>
                      <wp:positionH relativeFrom="column">
                        <wp:posOffset>6195915</wp:posOffset>
                      </wp:positionH>
                      <wp:positionV relativeFrom="paragraph">
                        <wp:posOffset>225576</wp:posOffset>
                      </wp:positionV>
                      <wp:extent cx="360" cy="360"/>
                      <wp:effectExtent l="38100" t="38100" r="57150" b="57150"/>
                      <wp:wrapNone/>
                      <wp:docPr id="43" name="Ink 43"/>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24E87A3" id="Ink 43" o:spid="_x0000_s1026" type="#_x0000_t75" style="position:absolute;margin-left:487.15pt;margin-top:17.05pt;width:1.45pt;height:1.4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">
                      <v:imagedata r:id="rId20" o:title=""/>
                    </v:shape>
                  </w:pict>
                </mc:Fallback>
              </mc:AlternateContent>
            </w:r>
            <w:r w:rsidR="003A5922">
              <w:rPr>
                <w:noProof/>
              </w:rPr>
              <mc:AlternateContent>
                <mc:Choice Requires="wpi">
                  <w:drawing>
                    <wp:anchor distT="0" distB="0" distL="114300" distR="114300" simplePos="0" relativeHeight="251692032" behindDoc="0" locked="0" layoutInCell="1" allowOverlap="1" wp14:anchorId="00C385F0" wp14:editId="5112D803">
                      <wp:simplePos x="0" y="0"/>
                      <wp:positionH relativeFrom="column">
                        <wp:posOffset>4510176</wp:posOffset>
                      </wp:positionH>
                      <wp:positionV relativeFrom="paragraph">
                        <wp:posOffset>24231</wp:posOffset>
                      </wp:positionV>
                      <wp:extent cx="360" cy="360"/>
                      <wp:effectExtent l="38100" t="38100" r="57150" b="57150"/>
                      <wp:wrapNone/>
                      <wp:docPr id="40" name="Ink 40"/>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3710D2B" id="Ink 40" o:spid="_x0000_s1026" type="#_x0000_t75" style="position:absolute;margin-left:354.45pt;margin-top:1.2pt;width:1.45pt;height:1.4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">
                      <v:imagedata r:id="rId8" o:title=""/>
                    </v:shape>
                  </w:pict>
                </mc:Fallback>
              </mc:AlternateContent>
            </w:r>
            <w:r w:rsidR="00EB763A" w:rsidRPr="00EB763A">
              <w:rPr>
                <w:noProof/>
              </w:rPr>
              <mc:AlternateContent>
                <mc:Choice Requires="wpi">
                  <w:drawing>
                    <wp:anchor distT="0" distB="0" distL="114300" distR="114300" simplePos="0" relativeHeight="251671552" behindDoc="0" locked="0" layoutInCell="1" allowOverlap="1" wp14:anchorId="7D991E5B" wp14:editId="762E855D">
                      <wp:simplePos x="0" y="0"/>
                      <wp:positionH relativeFrom="column">
                        <wp:posOffset>3604005</wp:posOffset>
                      </wp:positionH>
                      <wp:positionV relativeFrom="paragraph">
                        <wp:posOffset>218165</wp:posOffset>
                      </wp:positionV>
                      <wp:extent cx="360" cy="360"/>
                      <wp:effectExtent l="38100" t="38100" r="57150" b="57150"/>
                      <wp:wrapNone/>
                      <wp:docPr id="18" name="Ink 18"/>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DC40ACC" id="Ink 18" o:spid="_x0000_s1026" type="#_x0000_t75" style="position:absolute;margin-left:283.1pt;margin-top:16.5pt;width:1.45pt;height:1.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">
                      <v:imagedata r:id="rId8" o:title=""/>
                    </v:shape>
                  </w:pict>
                </mc:Fallback>
              </mc:AlternateContent>
            </w:r>
            <w:r w:rsidR="00FD65DA">
              <w:rPr>
                <w:rFonts w:ascii="Tahoma" w:eastAsia="Calibri" w:hAnsi="Tahoma" w:cs="Tahoma"/>
                <w:b/>
                <w:bCs/>
                <w:sz w:val="24"/>
                <w:szCs w:val="24"/>
              </w:rPr>
              <w:t>1.1</w:t>
            </w:r>
            <w:r w:rsidR="00785E73">
              <w:rPr>
                <w:rFonts w:ascii="Tahoma" w:eastAsia="Calibri" w:hAnsi="Tahoma" w:cs="Tahoma"/>
                <w:b/>
                <w:bCs/>
                <w:sz w:val="24"/>
                <w:szCs w:val="24"/>
              </w:rPr>
              <w:t xml:space="preserve"> </w:t>
            </w:r>
            <w:r w:rsidR="00EB763A" w:rsidRPr="005F5C48">
              <w:rPr>
                <w:rFonts w:ascii="Tahoma" w:eastAsia="Calibri" w:hAnsi="Tahoma" w:cs="Tahoma"/>
                <w:b/>
                <w:bCs/>
                <w:sz w:val="24"/>
                <w:szCs w:val="24"/>
              </w:rPr>
              <w:t xml:space="preserve">Opening </w:t>
            </w:r>
            <w:r w:rsidR="003A5922" w:rsidRPr="005F5C48">
              <w:rPr>
                <w:rFonts w:ascii="Tahoma" w:eastAsia="Calibri" w:hAnsi="Tahoma" w:cs="Tahoma"/>
                <w:b/>
                <w:bCs/>
                <w:sz w:val="24"/>
                <w:szCs w:val="24"/>
              </w:rPr>
              <w:t xml:space="preserve">Remarks by </w:t>
            </w:r>
            <w:r w:rsidR="005F5C48" w:rsidRPr="005F5C48">
              <w:rPr>
                <w:rFonts w:ascii="Tahoma" w:eastAsia="Calibri" w:hAnsi="Tahoma" w:cs="Tahoma"/>
                <w:b/>
                <w:sz w:val="24"/>
                <w:szCs w:val="24"/>
              </w:rPr>
              <w:t>Director of Climate Change</w:t>
            </w:r>
          </w:p>
          <w:p w14:paraId="61AB47B7" w14:textId="11DD5BBB" w:rsidR="00136053" w:rsidRDefault="007C4315" w:rsidP="00A84E16">
            <w:pPr>
              <w:jc w:val="both"/>
              <w:rPr>
                <w:rFonts w:ascii="Tahoma" w:eastAsia="Calibri" w:hAnsi="Tahoma" w:cs="Tahoma"/>
                <w:bCs/>
                <w:sz w:val="24"/>
                <w:szCs w:val="24"/>
              </w:rPr>
            </w:pPr>
            <w:r>
              <w:rPr>
                <w:rFonts w:ascii="Tahoma" w:eastAsia="Calibri" w:hAnsi="Tahoma" w:cs="Tahoma"/>
                <w:bCs/>
                <w:noProof/>
                <w:sz w:val="24"/>
                <w:szCs w:val="24"/>
              </w:rPr>
              <mc:AlternateContent>
                <mc:Choice Requires="wpi">
                  <w:drawing>
                    <wp:anchor distT="0" distB="0" distL="114300" distR="114300" simplePos="0" relativeHeight="251729920" behindDoc="0" locked="0" layoutInCell="1" allowOverlap="1" wp14:anchorId="5F57E072" wp14:editId="13B984A1">
                      <wp:simplePos x="0" y="0"/>
                      <wp:positionH relativeFrom="column">
                        <wp:posOffset>6587235</wp:posOffset>
                      </wp:positionH>
                      <wp:positionV relativeFrom="paragraph">
                        <wp:posOffset>206413</wp:posOffset>
                      </wp:positionV>
                      <wp:extent cx="360" cy="360"/>
                      <wp:effectExtent l="38100" t="38100" r="57150" b="57150"/>
                      <wp:wrapNone/>
                      <wp:docPr id="50" name="Ink 50"/>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D90BC3C" id="Ink 50" o:spid="_x0000_s1026" type="#_x0000_t75" style="position:absolute;margin-left:518pt;margin-top:15.55pt;width:1.45pt;height:1.4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">
                      <v:imagedata r:id="rId20" o:title=""/>
                    </v:shape>
                  </w:pict>
                </mc:Fallback>
              </mc:AlternateContent>
            </w:r>
            <w:r w:rsidR="00EF0E7C">
              <w:rPr>
                <w:rFonts w:ascii="Tahoma" w:eastAsia="Calibri" w:hAnsi="Tahoma" w:cs="Tahoma"/>
                <w:bCs/>
                <w:noProof/>
                <w:sz w:val="24"/>
                <w:szCs w:val="24"/>
              </w:rPr>
              <mc:AlternateContent>
                <mc:Choice Requires="wpi">
                  <w:drawing>
                    <wp:anchor distT="0" distB="0" distL="114300" distR="114300" simplePos="0" relativeHeight="251716608" behindDoc="0" locked="0" layoutInCell="1" allowOverlap="1" wp14:anchorId="7DE2A7E5" wp14:editId="4B640227">
                      <wp:simplePos x="0" y="0"/>
                      <wp:positionH relativeFrom="column">
                        <wp:posOffset>4443454</wp:posOffset>
                      </wp:positionH>
                      <wp:positionV relativeFrom="paragraph">
                        <wp:posOffset>620059</wp:posOffset>
                      </wp:positionV>
                      <wp:extent cx="720" cy="720"/>
                      <wp:effectExtent l="38100" t="38100" r="56515" b="56515"/>
                      <wp:wrapNone/>
                      <wp:docPr id="13" name="Ink 13"/>
                      <wp:cNvGraphicFramePr/>
                      <a:graphic xmlns:a="http://schemas.openxmlformats.org/drawingml/2006/main">
                        <a:graphicData uri="http://schemas.microsoft.com/office/word/2010/wordprocessingInk">
                          <w14:contentPart bwMode="auto" r:id="rId26">
                            <w14:nvContentPartPr>
                              <w14:cNvContentPartPr/>
                            </w14:nvContentPartPr>
                            <w14:xfrm>
                              <a:off x="0" y="0"/>
                              <a:ext cx="720" cy="72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3D2BD0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349.2pt;margin-top:48.1pt;width:1.45pt;height:1.4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">
                      <v:imagedata r:id="rId27" o:title=""/>
                    </v:shape>
                  </w:pict>
                </mc:Fallback>
              </mc:AlternateContent>
            </w:r>
            <w:r w:rsidR="00F167D2">
              <w:rPr>
                <w:rFonts w:ascii="Tahoma" w:eastAsia="Calibri" w:hAnsi="Tahoma" w:cs="Tahoma"/>
                <w:bCs/>
                <w:sz w:val="24"/>
                <w:szCs w:val="24"/>
              </w:rPr>
              <w:t>Roselyn</w:t>
            </w:r>
            <w:r w:rsidR="00FD65DA">
              <w:rPr>
                <w:rFonts w:ascii="Tahoma" w:eastAsia="Calibri" w:hAnsi="Tahoma" w:cs="Tahoma"/>
                <w:bCs/>
                <w:sz w:val="24"/>
                <w:szCs w:val="24"/>
              </w:rPr>
              <w:t xml:space="preserve"> welcomed and thanked </w:t>
            </w:r>
            <w:r w:rsidR="00AD59DA">
              <w:rPr>
                <w:rFonts w:ascii="Tahoma" w:eastAsia="Calibri" w:hAnsi="Tahoma" w:cs="Tahoma"/>
                <w:bCs/>
                <w:sz w:val="24"/>
                <w:szCs w:val="24"/>
              </w:rPr>
              <w:t>members on behalf of the Chief Executive of</w:t>
            </w:r>
            <w:r w:rsidR="005B600A">
              <w:rPr>
                <w:rFonts w:ascii="Tahoma" w:eastAsia="Calibri" w:hAnsi="Tahoma" w:cs="Tahoma"/>
                <w:bCs/>
                <w:sz w:val="24"/>
                <w:szCs w:val="24"/>
              </w:rPr>
              <w:t xml:space="preserve"> the</w:t>
            </w:r>
            <w:r w:rsidR="00AD59DA">
              <w:rPr>
                <w:rFonts w:ascii="Tahoma" w:eastAsia="Calibri" w:hAnsi="Tahoma" w:cs="Tahoma"/>
                <w:bCs/>
                <w:sz w:val="24"/>
                <w:szCs w:val="24"/>
              </w:rPr>
              <w:t xml:space="preserve"> Forestry Commission for their tim</w:t>
            </w:r>
            <w:r w:rsidR="005B600A">
              <w:rPr>
                <w:rFonts w:ascii="Tahoma" w:eastAsia="Calibri" w:hAnsi="Tahoma" w:cs="Tahoma"/>
                <w:bCs/>
                <w:sz w:val="24"/>
                <w:szCs w:val="24"/>
              </w:rPr>
              <w:t>e</w:t>
            </w:r>
            <w:r w:rsidR="00055D1D">
              <w:rPr>
                <w:rFonts w:ascii="Tahoma" w:eastAsia="Calibri" w:hAnsi="Tahoma" w:cs="Tahoma"/>
                <w:bCs/>
                <w:sz w:val="24"/>
                <w:szCs w:val="24"/>
              </w:rPr>
              <w:t xml:space="preserve"> and availability</w:t>
            </w:r>
            <w:r w:rsidR="00AD59DA">
              <w:rPr>
                <w:rFonts w:ascii="Tahoma" w:eastAsia="Calibri" w:hAnsi="Tahoma" w:cs="Tahoma"/>
                <w:bCs/>
                <w:sz w:val="24"/>
                <w:szCs w:val="24"/>
              </w:rPr>
              <w:t xml:space="preserve">. </w:t>
            </w:r>
            <w:r w:rsidR="005B600A">
              <w:rPr>
                <w:rFonts w:ascii="Tahoma" w:eastAsia="Calibri" w:hAnsi="Tahoma" w:cs="Tahoma"/>
                <w:bCs/>
                <w:sz w:val="24"/>
                <w:szCs w:val="24"/>
              </w:rPr>
              <w:t>She</w:t>
            </w:r>
            <w:r w:rsidR="007C79A4">
              <w:rPr>
                <w:rFonts w:ascii="Tahoma" w:eastAsia="Calibri" w:hAnsi="Tahoma" w:cs="Tahoma"/>
                <w:bCs/>
                <w:sz w:val="24"/>
                <w:szCs w:val="24"/>
              </w:rPr>
              <w:t xml:space="preserve"> </w:t>
            </w:r>
            <w:r w:rsidR="00136053">
              <w:rPr>
                <w:rFonts w:ascii="Tahoma" w:eastAsia="Calibri" w:hAnsi="Tahoma" w:cs="Tahoma"/>
                <w:bCs/>
                <w:sz w:val="24"/>
                <w:szCs w:val="24"/>
              </w:rPr>
              <w:t xml:space="preserve">stated that a lot has happened </w:t>
            </w:r>
            <w:r w:rsidR="007C79A4">
              <w:rPr>
                <w:rFonts w:ascii="Tahoma" w:eastAsia="Calibri" w:hAnsi="Tahoma" w:cs="Tahoma"/>
                <w:bCs/>
                <w:sz w:val="24"/>
                <w:szCs w:val="24"/>
              </w:rPr>
              <w:t xml:space="preserve">after the first </w:t>
            </w:r>
            <w:r w:rsidR="00136053">
              <w:rPr>
                <w:rFonts w:ascii="Tahoma" w:eastAsia="Calibri" w:hAnsi="Tahoma" w:cs="Tahoma"/>
                <w:bCs/>
                <w:sz w:val="24"/>
                <w:szCs w:val="24"/>
              </w:rPr>
              <w:t>RDA Steering Committee</w:t>
            </w:r>
            <w:r w:rsidR="007C79A4">
              <w:rPr>
                <w:rFonts w:ascii="Tahoma" w:eastAsia="Calibri" w:hAnsi="Tahoma" w:cs="Tahoma"/>
                <w:bCs/>
                <w:sz w:val="24"/>
                <w:szCs w:val="24"/>
              </w:rPr>
              <w:t xml:space="preserve"> </w:t>
            </w:r>
            <w:r w:rsidR="00A9405E">
              <w:rPr>
                <w:rFonts w:ascii="Tahoma" w:eastAsia="Calibri" w:hAnsi="Tahoma" w:cs="Tahoma"/>
                <w:bCs/>
                <w:sz w:val="24"/>
                <w:szCs w:val="24"/>
              </w:rPr>
              <w:t xml:space="preserve">meeting, hence the need to update </w:t>
            </w:r>
            <w:r w:rsidR="00091D1A">
              <w:rPr>
                <w:rFonts w:ascii="Tahoma" w:eastAsia="Calibri" w:hAnsi="Tahoma" w:cs="Tahoma"/>
                <w:bCs/>
                <w:sz w:val="24"/>
                <w:szCs w:val="24"/>
              </w:rPr>
              <w:t>members on</w:t>
            </w:r>
            <w:r w:rsidR="00136053">
              <w:rPr>
                <w:rFonts w:ascii="Tahoma" w:eastAsia="Calibri" w:hAnsi="Tahoma" w:cs="Tahoma"/>
                <w:bCs/>
                <w:sz w:val="24"/>
                <w:szCs w:val="24"/>
              </w:rPr>
              <w:t xml:space="preserve"> the </w:t>
            </w:r>
            <w:r w:rsidR="00091D1A">
              <w:rPr>
                <w:rFonts w:ascii="Tahoma" w:eastAsia="Calibri" w:hAnsi="Tahoma" w:cs="Tahoma"/>
                <w:bCs/>
                <w:sz w:val="24"/>
                <w:szCs w:val="24"/>
              </w:rPr>
              <w:t>happenings,</w:t>
            </w:r>
            <w:r w:rsidR="00136053">
              <w:rPr>
                <w:rFonts w:ascii="Tahoma" w:eastAsia="Calibri" w:hAnsi="Tahoma" w:cs="Tahoma"/>
                <w:bCs/>
                <w:sz w:val="24"/>
                <w:szCs w:val="24"/>
              </w:rPr>
              <w:t xml:space="preserve"> also catch up on the actions agreed to be worked</w:t>
            </w:r>
            <w:r w:rsidR="008A10DA">
              <w:rPr>
                <w:rFonts w:ascii="Tahoma" w:eastAsia="Calibri" w:hAnsi="Tahoma" w:cs="Tahoma"/>
                <w:bCs/>
                <w:sz w:val="24"/>
                <w:szCs w:val="24"/>
              </w:rPr>
              <w:t xml:space="preserve"> on </w:t>
            </w:r>
            <w:r w:rsidR="00136053">
              <w:rPr>
                <w:rFonts w:ascii="Tahoma" w:eastAsia="Calibri" w:hAnsi="Tahoma" w:cs="Tahoma"/>
                <w:bCs/>
                <w:sz w:val="24"/>
                <w:szCs w:val="24"/>
              </w:rPr>
              <w:t>in the first meeting.</w:t>
            </w:r>
          </w:p>
          <w:p w14:paraId="19380307" w14:textId="566C7FD9" w:rsidR="00FD65DA" w:rsidRPr="00FD65DA" w:rsidRDefault="00136053" w:rsidP="00A84E16">
            <w:pPr>
              <w:jc w:val="both"/>
              <w:rPr>
                <w:rFonts w:ascii="Tahoma" w:eastAsia="Calibri" w:hAnsi="Tahoma" w:cs="Tahoma"/>
                <w:bCs/>
                <w:sz w:val="24"/>
                <w:szCs w:val="24"/>
              </w:rPr>
            </w:pPr>
            <w:r>
              <w:rPr>
                <w:rFonts w:ascii="Tahoma" w:eastAsia="Calibri" w:hAnsi="Tahoma" w:cs="Tahoma"/>
                <w:bCs/>
                <w:sz w:val="24"/>
                <w:szCs w:val="24"/>
              </w:rPr>
              <w:t>She added that</w:t>
            </w:r>
            <w:r w:rsidR="008A10DA">
              <w:rPr>
                <w:rFonts w:ascii="Tahoma" w:eastAsia="Calibri" w:hAnsi="Tahoma" w:cs="Tahoma"/>
                <w:bCs/>
                <w:sz w:val="24"/>
                <w:szCs w:val="24"/>
              </w:rPr>
              <w:t xml:space="preserve"> the </w:t>
            </w:r>
            <w:r>
              <w:rPr>
                <w:rFonts w:ascii="Tahoma" w:eastAsia="Calibri" w:hAnsi="Tahoma" w:cs="Tahoma"/>
                <w:bCs/>
                <w:sz w:val="24"/>
                <w:szCs w:val="24"/>
              </w:rPr>
              <w:t xml:space="preserve">GCFRP Emission Reductions Payments have been received and that presentations will be made to throw more light on figures and percentages to be received by </w:t>
            </w:r>
            <w:r w:rsidR="00D24257">
              <w:rPr>
                <w:rFonts w:ascii="Tahoma" w:eastAsia="Calibri" w:hAnsi="Tahoma" w:cs="Tahoma"/>
                <w:bCs/>
                <w:sz w:val="24"/>
                <w:szCs w:val="24"/>
              </w:rPr>
              <w:t xml:space="preserve">various </w:t>
            </w:r>
            <w:r>
              <w:rPr>
                <w:rFonts w:ascii="Tahoma" w:eastAsia="Calibri" w:hAnsi="Tahoma" w:cs="Tahoma"/>
                <w:bCs/>
                <w:sz w:val="24"/>
                <w:szCs w:val="24"/>
              </w:rPr>
              <w:t>beneficiaries.</w:t>
            </w:r>
            <w:r w:rsidR="00A9405E">
              <w:rPr>
                <w:rFonts w:ascii="Tahoma" w:eastAsia="Calibri" w:hAnsi="Tahoma" w:cs="Tahoma"/>
                <w:bCs/>
                <w:sz w:val="24"/>
                <w:szCs w:val="24"/>
              </w:rPr>
              <w:t xml:space="preserve"> </w:t>
            </w:r>
            <w:r w:rsidR="00AD59DA">
              <w:rPr>
                <w:rFonts w:ascii="Tahoma" w:eastAsia="Calibri" w:hAnsi="Tahoma" w:cs="Tahoma"/>
                <w:bCs/>
                <w:sz w:val="24"/>
                <w:szCs w:val="24"/>
              </w:rPr>
              <w:t xml:space="preserve"> </w:t>
            </w:r>
          </w:p>
          <w:p w14:paraId="0738D41B" w14:textId="7967ACC7" w:rsidR="00261B5C" w:rsidRDefault="00261B5C" w:rsidP="00A84E16">
            <w:pPr>
              <w:jc w:val="both"/>
              <w:rPr>
                <w:rFonts w:ascii="Tahoma" w:eastAsia="Calibri" w:hAnsi="Tahoma" w:cs="Tahoma"/>
                <w:bCs/>
                <w:sz w:val="24"/>
                <w:szCs w:val="24"/>
              </w:rPr>
            </w:pPr>
            <w:r>
              <w:rPr>
                <w:rFonts w:ascii="Tahoma" w:eastAsia="Calibri" w:hAnsi="Tahoma" w:cs="Tahoma"/>
                <w:bCs/>
                <w:sz w:val="24"/>
                <w:szCs w:val="24"/>
              </w:rPr>
              <w:t xml:space="preserve">Roselyn </w:t>
            </w:r>
            <w:r w:rsidR="00903003">
              <w:rPr>
                <w:rFonts w:ascii="Tahoma" w:eastAsia="Calibri" w:hAnsi="Tahoma" w:cs="Tahoma"/>
                <w:bCs/>
                <w:sz w:val="24"/>
                <w:szCs w:val="24"/>
              </w:rPr>
              <w:t xml:space="preserve">informed the Committee that Neeta </w:t>
            </w:r>
            <w:proofErr w:type="spellStart"/>
            <w:r w:rsidR="00903003">
              <w:rPr>
                <w:rFonts w:ascii="Tahoma" w:eastAsia="Calibri" w:hAnsi="Tahoma" w:cs="Tahoma"/>
                <w:bCs/>
                <w:sz w:val="24"/>
                <w:szCs w:val="24"/>
              </w:rPr>
              <w:t>Hooda</w:t>
            </w:r>
            <w:proofErr w:type="spellEnd"/>
            <w:r w:rsidR="00903003">
              <w:rPr>
                <w:rFonts w:ascii="Tahoma" w:eastAsia="Calibri" w:hAnsi="Tahoma" w:cs="Tahoma"/>
                <w:bCs/>
                <w:sz w:val="24"/>
                <w:szCs w:val="24"/>
              </w:rPr>
              <w:t xml:space="preserve"> (Task Team Leader) who wished to have joined the meeting physically </w:t>
            </w:r>
            <w:r w:rsidR="00055D1D">
              <w:rPr>
                <w:rFonts w:ascii="Tahoma" w:eastAsia="Calibri" w:hAnsi="Tahoma" w:cs="Tahoma"/>
                <w:bCs/>
                <w:sz w:val="24"/>
                <w:szCs w:val="24"/>
              </w:rPr>
              <w:t xml:space="preserve">would rather join virtually as things </w:t>
            </w:r>
            <w:r w:rsidR="00903003">
              <w:rPr>
                <w:rFonts w:ascii="Tahoma" w:eastAsia="Calibri" w:hAnsi="Tahoma" w:cs="Tahoma"/>
                <w:bCs/>
                <w:sz w:val="24"/>
                <w:szCs w:val="24"/>
              </w:rPr>
              <w:t>did not go as planned</w:t>
            </w:r>
            <w:r w:rsidR="00055D1D">
              <w:rPr>
                <w:rFonts w:ascii="Tahoma" w:eastAsia="Calibri" w:hAnsi="Tahoma" w:cs="Tahoma"/>
                <w:bCs/>
                <w:sz w:val="24"/>
                <w:szCs w:val="24"/>
              </w:rPr>
              <w:t xml:space="preserve">. She also indicated that </w:t>
            </w:r>
            <w:r w:rsidR="00903003">
              <w:rPr>
                <w:rFonts w:ascii="Tahoma" w:eastAsia="Calibri" w:hAnsi="Tahoma" w:cs="Tahoma"/>
                <w:bCs/>
                <w:sz w:val="24"/>
                <w:szCs w:val="24"/>
              </w:rPr>
              <w:t>other team members from the Bank</w:t>
            </w:r>
            <w:r w:rsidR="00423B93">
              <w:rPr>
                <w:rFonts w:ascii="Tahoma" w:eastAsia="Calibri" w:hAnsi="Tahoma" w:cs="Tahoma"/>
                <w:bCs/>
                <w:sz w:val="24"/>
                <w:szCs w:val="24"/>
              </w:rPr>
              <w:t xml:space="preserve"> including the Financial Management </w:t>
            </w:r>
            <w:r w:rsidR="007045FD">
              <w:rPr>
                <w:rFonts w:ascii="Tahoma" w:eastAsia="Calibri" w:hAnsi="Tahoma" w:cs="Tahoma"/>
                <w:bCs/>
                <w:sz w:val="24"/>
                <w:szCs w:val="24"/>
              </w:rPr>
              <w:t>Expert</w:t>
            </w:r>
            <w:r w:rsidR="00055D1D">
              <w:rPr>
                <w:rFonts w:ascii="Tahoma" w:eastAsia="Calibri" w:hAnsi="Tahoma" w:cs="Tahoma"/>
                <w:bCs/>
                <w:sz w:val="24"/>
                <w:szCs w:val="24"/>
              </w:rPr>
              <w:t xml:space="preserve"> would join virtually</w:t>
            </w:r>
            <w:r w:rsidR="007045FD">
              <w:rPr>
                <w:rFonts w:ascii="Tahoma" w:eastAsia="Calibri" w:hAnsi="Tahoma" w:cs="Tahoma"/>
                <w:bCs/>
                <w:sz w:val="24"/>
                <w:szCs w:val="24"/>
              </w:rPr>
              <w:t>.</w:t>
            </w:r>
          </w:p>
          <w:p w14:paraId="0F266C59" w14:textId="3D7E8EA0" w:rsidR="003E5876" w:rsidRPr="0079535F" w:rsidRDefault="00145FC1" w:rsidP="00A84E16">
            <w:pPr>
              <w:jc w:val="both"/>
              <w:rPr>
                <w:rFonts w:ascii="Tahoma" w:eastAsia="Calibri" w:hAnsi="Tahoma" w:cs="Tahoma"/>
                <w:bCs/>
                <w:sz w:val="24"/>
                <w:szCs w:val="24"/>
              </w:rPr>
            </w:pPr>
            <w:r>
              <w:rPr>
                <w:rFonts w:ascii="Tahoma" w:eastAsia="Calibri" w:hAnsi="Tahoma" w:cs="Tahoma"/>
                <w:bCs/>
                <w:sz w:val="24"/>
                <w:szCs w:val="24"/>
              </w:rPr>
              <w:t xml:space="preserve">She </w:t>
            </w:r>
            <w:r w:rsidR="004C1BCC">
              <w:rPr>
                <w:rFonts w:ascii="Tahoma" w:eastAsia="Calibri" w:hAnsi="Tahoma" w:cs="Tahoma"/>
                <w:bCs/>
                <w:sz w:val="24"/>
                <w:szCs w:val="24"/>
              </w:rPr>
              <w:t xml:space="preserve">confirmed </w:t>
            </w:r>
            <w:r>
              <w:rPr>
                <w:rFonts w:ascii="Tahoma" w:eastAsia="Calibri" w:hAnsi="Tahoma" w:cs="Tahoma"/>
                <w:bCs/>
                <w:sz w:val="24"/>
                <w:szCs w:val="24"/>
              </w:rPr>
              <w:t xml:space="preserve">that the Secretariat is ready and willing to </w:t>
            </w:r>
            <w:proofErr w:type="gramStart"/>
            <w:r>
              <w:rPr>
                <w:rFonts w:ascii="Tahoma" w:eastAsia="Calibri" w:hAnsi="Tahoma" w:cs="Tahoma"/>
                <w:bCs/>
                <w:sz w:val="24"/>
                <w:szCs w:val="24"/>
              </w:rPr>
              <w:t>provide assistance to</w:t>
            </w:r>
            <w:proofErr w:type="gramEnd"/>
            <w:r>
              <w:rPr>
                <w:rFonts w:ascii="Tahoma" w:eastAsia="Calibri" w:hAnsi="Tahoma" w:cs="Tahoma"/>
                <w:bCs/>
                <w:sz w:val="24"/>
                <w:szCs w:val="24"/>
              </w:rPr>
              <w:t xml:space="preserve"> the Committee </w:t>
            </w:r>
            <w:r w:rsidR="00F358C8">
              <w:rPr>
                <w:rFonts w:ascii="Tahoma" w:eastAsia="Calibri" w:hAnsi="Tahoma" w:cs="Tahoma"/>
                <w:bCs/>
                <w:sz w:val="24"/>
                <w:szCs w:val="24"/>
              </w:rPr>
              <w:t>when called upon</w:t>
            </w:r>
            <w:r w:rsidR="008A10DA">
              <w:rPr>
                <w:rFonts w:ascii="Tahoma" w:eastAsia="Calibri" w:hAnsi="Tahoma" w:cs="Tahoma"/>
                <w:bCs/>
                <w:sz w:val="24"/>
                <w:szCs w:val="24"/>
              </w:rPr>
              <w:t xml:space="preserve"> to do so.</w:t>
            </w:r>
            <w:r w:rsidR="0079535F">
              <w:rPr>
                <w:rFonts w:ascii="Tahoma" w:eastAsia="Calibri" w:hAnsi="Tahoma" w:cs="Tahoma"/>
                <w:bCs/>
                <w:sz w:val="24"/>
                <w:szCs w:val="24"/>
              </w:rPr>
              <w:t xml:space="preserve"> </w:t>
            </w:r>
            <w:r w:rsidR="003E5876">
              <w:rPr>
                <w:rFonts w:ascii="Tahoma" w:eastAsia="Calibri" w:hAnsi="Tahoma" w:cs="Tahoma"/>
                <w:sz w:val="24"/>
                <w:szCs w:val="24"/>
              </w:rPr>
              <w:t>She concluded by wishing members a happy new year.</w:t>
            </w:r>
          </w:p>
          <w:p w14:paraId="68B62F46" w14:textId="77777777" w:rsidR="007045FD" w:rsidRDefault="007045FD" w:rsidP="005F5C48">
            <w:pPr>
              <w:jc w:val="both"/>
              <w:rPr>
                <w:rFonts w:ascii="Tahoma" w:eastAsia="Calibri" w:hAnsi="Tahoma" w:cs="Tahoma"/>
                <w:sz w:val="24"/>
                <w:szCs w:val="24"/>
              </w:rPr>
            </w:pPr>
          </w:p>
          <w:p w14:paraId="085BB196" w14:textId="066A023C" w:rsidR="003E5876" w:rsidRPr="00F62C98" w:rsidRDefault="00C977D9" w:rsidP="005F5C48">
            <w:pPr>
              <w:jc w:val="both"/>
              <w:rPr>
                <w:rFonts w:ascii="Tahoma" w:eastAsia="Calibri" w:hAnsi="Tahoma" w:cs="Tahoma"/>
                <w:b/>
                <w:sz w:val="24"/>
                <w:szCs w:val="24"/>
              </w:rPr>
            </w:pPr>
            <w:r>
              <w:rPr>
                <w:rFonts w:ascii="Tahoma" w:eastAsia="Calibri" w:hAnsi="Tahoma" w:cs="Tahoma"/>
                <w:b/>
                <w:sz w:val="24"/>
                <w:szCs w:val="24"/>
              </w:rPr>
              <w:t xml:space="preserve">1.2 </w:t>
            </w:r>
            <w:r w:rsidR="00F50CF5" w:rsidRPr="00F62C98">
              <w:rPr>
                <w:rFonts w:ascii="Tahoma" w:eastAsia="Calibri" w:hAnsi="Tahoma" w:cs="Tahoma"/>
                <w:b/>
                <w:sz w:val="24"/>
                <w:szCs w:val="24"/>
              </w:rPr>
              <w:t xml:space="preserve">Introduction of </w:t>
            </w:r>
            <w:r w:rsidR="00997D72">
              <w:rPr>
                <w:rFonts w:ascii="Tahoma" w:eastAsia="Calibri" w:hAnsi="Tahoma" w:cs="Tahoma"/>
                <w:b/>
                <w:sz w:val="24"/>
                <w:szCs w:val="24"/>
              </w:rPr>
              <w:t>C</w:t>
            </w:r>
            <w:r w:rsidR="00F50CF5" w:rsidRPr="00F62C98">
              <w:rPr>
                <w:rFonts w:ascii="Tahoma" w:eastAsia="Calibri" w:hAnsi="Tahoma" w:cs="Tahoma"/>
                <w:b/>
                <w:sz w:val="24"/>
                <w:szCs w:val="24"/>
              </w:rPr>
              <w:t xml:space="preserve">ommittee </w:t>
            </w:r>
            <w:r w:rsidR="00997D72">
              <w:rPr>
                <w:rFonts w:ascii="Tahoma" w:eastAsia="Calibri" w:hAnsi="Tahoma" w:cs="Tahoma"/>
                <w:b/>
                <w:sz w:val="24"/>
                <w:szCs w:val="24"/>
              </w:rPr>
              <w:t>M</w:t>
            </w:r>
            <w:r w:rsidR="00F50CF5" w:rsidRPr="00F62C98">
              <w:rPr>
                <w:rFonts w:ascii="Tahoma" w:eastAsia="Calibri" w:hAnsi="Tahoma" w:cs="Tahoma"/>
                <w:b/>
                <w:sz w:val="24"/>
                <w:szCs w:val="24"/>
              </w:rPr>
              <w:t xml:space="preserve">embers </w:t>
            </w:r>
          </w:p>
          <w:p w14:paraId="0160819D" w14:textId="2BE4601C" w:rsidR="003E5876" w:rsidRDefault="003E5876" w:rsidP="007045FD">
            <w:pPr>
              <w:jc w:val="both"/>
              <w:rPr>
                <w:rFonts w:ascii="Tahoma" w:eastAsia="Calibri" w:hAnsi="Tahoma" w:cs="Tahoma"/>
                <w:sz w:val="24"/>
                <w:szCs w:val="24"/>
              </w:rPr>
            </w:pPr>
            <w:r w:rsidRPr="007045FD">
              <w:rPr>
                <w:rFonts w:ascii="Tahoma" w:eastAsia="Calibri" w:hAnsi="Tahoma" w:cs="Tahoma"/>
                <w:sz w:val="24"/>
                <w:szCs w:val="24"/>
              </w:rPr>
              <w:t xml:space="preserve">A quick self-introduction was made by members present in </w:t>
            </w:r>
            <w:r w:rsidR="00091D1A" w:rsidRPr="007045FD">
              <w:rPr>
                <w:rFonts w:ascii="Tahoma" w:eastAsia="Calibri" w:hAnsi="Tahoma" w:cs="Tahoma"/>
                <w:sz w:val="24"/>
                <w:szCs w:val="24"/>
              </w:rPr>
              <w:t>person and virtually</w:t>
            </w:r>
            <w:r w:rsidRPr="007045FD">
              <w:rPr>
                <w:rFonts w:ascii="Tahoma" w:eastAsia="Calibri" w:hAnsi="Tahoma" w:cs="Tahoma"/>
                <w:sz w:val="24"/>
                <w:szCs w:val="24"/>
              </w:rPr>
              <w:t>. Afterwards</w:t>
            </w:r>
            <w:r w:rsidR="00F62C98">
              <w:rPr>
                <w:rFonts w:ascii="Tahoma" w:eastAsia="Calibri" w:hAnsi="Tahoma" w:cs="Tahoma"/>
                <w:sz w:val="24"/>
                <w:szCs w:val="24"/>
              </w:rPr>
              <w:t>,</w:t>
            </w:r>
            <w:r w:rsidRPr="007045FD">
              <w:rPr>
                <w:rFonts w:ascii="Tahoma" w:eastAsia="Calibri" w:hAnsi="Tahoma" w:cs="Tahoma"/>
                <w:sz w:val="24"/>
                <w:szCs w:val="24"/>
              </w:rPr>
              <w:t xml:space="preserve"> the </w:t>
            </w:r>
            <w:r w:rsidR="00997D72">
              <w:rPr>
                <w:rFonts w:ascii="Tahoma" w:eastAsia="Calibri" w:hAnsi="Tahoma" w:cs="Tahoma"/>
                <w:sz w:val="24"/>
                <w:szCs w:val="24"/>
              </w:rPr>
              <w:t>C</w:t>
            </w:r>
            <w:r w:rsidRPr="007045FD">
              <w:rPr>
                <w:rFonts w:ascii="Tahoma" w:eastAsia="Calibri" w:hAnsi="Tahoma" w:cs="Tahoma"/>
                <w:sz w:val="24"/>
                <w:szCs w:val="24"/>
              </w:rPr>
              <w:t xml:space="preserve">hairperson walked members through the </w:t>
            </w:r>
            <w:r w:rsidR="00091D1A" w:rsidRPr="007045FD">
              <w:rPr>
                <w:rFonts w:ascii="Tahoma" w:eastAsia="Calibri" w:hAnsi="Tahoma" w:cs="Tahoma"/>
                <w:sz w:val="24"/>
                <w:szCs w:val="24"/>
              </w:rPr>
              <w:t>agenda for the day.</w:t>
            </w:r>
          </w:p>
          <w:p w14:paraId="1EBE350E" w14:textId="77777777" w:rsidR="007045FD" w:rsidRPr="007045FD" w:rsidRDefault="007045FD" w:rsidP="007045FD">
            <w:pPr>
              <w:jc w:val="both"/>
              <w:rPr>
                <w:rFonts w:ascii="Tahoma" w:eastAsia="Calibri" w:hAnsi="Tahoma" w:cs="Tahoma"/>
                <w:sz w:val="24"/>
                <w:szCs w:val="24"/>
              </w:rPr>
            </w:pPr>
          </w:p>
          <w:p w14:paraId="51FE3732" w14:textId="1267F23B" w:rsidR="00765579" w:rsidRPr="007B7978" w:rsidRDefault="00C977D9" w:rsidP="007045FD">
            <w:pPr>
              <w:jc w:val="both"/>
              <w:rPr>
                <w:rFonts w:ascii="Tahoma" w:eastAsia="Calibri" w:hAnsi="Tahoma" w:cs="Tahoma"/>
                <w:b/>
                <w:sz w:val="24"/>
                <w:szCs w:val="24"/>
              </w:rPr>
            </w:pPr>
            <w:r>
              <w:rPr>
                <w:rFonts w:ascii="Tahoma" w:eastAsia="Calibri" w:hAnsi="Tahoma" w:cs="Tahoma"/>
                <w:b/>
                <w:sz w:val="24"/>
                <w:szCs w:val="24"/>
              </w:rPr>
              <w:t xml:space="preserve">1.3 </w:t>
            </w:r>
            <w:r w:rsidR="00765579" w:rsidRPr="007B7978">
              <w:rPr>
                <w:rFonts w:ascii="Tahoma" w:eastAsia="Calibri" w:hAnsi="Tahoma" w:cs="Tahoma"/>
                <w:b/>
                <w:sz w:val="24"/>
                <w:szCs w:val="24"/>
              </w:rPr>
              <w:t>Enquiry by the Chairperson</w:t>
            </w:r>
          </w:p>
          <w:p w14:paraId="33727485" w14:textId="6E60B2C1" w:rsidR="00765579" w:rsidRPr="009F535A" w:rsidRDefault="00765579" w:rsidP="00CD22A3">
            <w:pPr>
              <w:jc w:val="both"/>
              <w:rPr>
                <w:rFonts w:ascii="Tahoma" w:hAnsi="Tahoma" w:cs="Tahoma"/>
                <w:sz w:val="24"/>
                <w:szCs w:val="24"/>
              </w:rPr>
            </w:pPr>
            <w:r w:rsidRPr="007045FD">
              <w:rPr>
                <w:rFonts w:ascii="Tahoma" w:eastAsia="Calibri" w:hAnsi="Tahoma" w:cs="Tahoma"/>
                <w:sz w:val="24"/>
                <w:szCs w:val="24"/>
              </w:rPr>
              <w:t xml:space="preserve">The </w:t>
            </w:r>
            <w:r w:rsidR="00997D72">
              <w:rPr>
                <w:rFonts w:ascii="Tahoma" w:eastAsia="Calibri" w:hAnsi="Tahoma" w:cs="Tahoma"/>
                <w:sz w:val="24"/>
                <w:szCs w:val="24"/>
              </w:rPr>
              <w:t>C</w:t>
            </w:r>
            <w:r w:rsidRPr="007045FD">
              <w:rPr>
                <w:rFonts w:ascii="Tahoma" w:eastAsia="Calibri" w:hAnsi="Tahoma" w:cs="Tahoma"/>
                <w:sz w:val="24"/>
                <w:szCs w:val="24"/>
              </w:rPr>
              <w:t xml:space="preserve">hairperson enquired from the </w:t>
            </w:r>
            <w:r w:rsidR="00997D72">
              <w:rPr>
                <w:rFonts w:ascii="Tahoma" w:eastAsia="Calibri" w:hAnsi="Tahoma" w:cs="Tahoma"/>
                <w:sz w:val="24"/>
                <w:szCs w:val="24"/>
              </w:rPr>
              <w:t>C</w:t>
            </w:r>
            <w:r w:rsidRPr="007045FD">
              <w:rPr>
                <w:rFonts w:ascii="Tahoma" w:eastAsia="Calibri" w:hAnsi="Tahoma" w:cs="Tahoma"/>
                <w:sz w:val="24"/>
                <w:szCs w:val="24"/>
              </w:rPr>
              <w:t xml:space="preserve">ommittee about the </w:t>
            </w:r>
            <w:r w:rsidR="0097081E">
              <w:rPr>
                <w:rFonts w:ascii="Tahoma" w:eastAsia="Calibri" w:hAnsi="Tahoma" w:cs="Tahoma"/>
                <w:sz w:val="24"/>
                <w:szCs w:val="24"/>
              </w:rPr>
              <w:t>M</w:t>
            </w:r>
            <w:r w:rsidRPr="007045FD">
              <w:rPr>
                <w:rFonts w:ascii="Tahoma" w:eastAsia="Calibri" w:hAnsi="Tahoma" w:cs="Tahoma"/>
                <w:sz w:val="24"/>
                <w:szCs w:val="24"/>
              </w:rPr>
              <w:t xml:space="preserve">inistry </w:t>
            </w:r>
            <w:r w:rsidRPr="00CD22A3">
              <w:rPr>
                <w:rFonts w:ascii="Tahoma" w:eastAsia="Calibri" w:hAnsi="Tahoma" w:cs="Tahoma"/>
                <w:sz w:val="24"/>
                <w:szCs w:val="24"/>
              </w:rPr>
              <w:t>responsibl</w:t>
            </w:r>
            <w:r w:rsidRPr="00CD22A3">
              <w:rPr>
                <w:rFonts w:ascii="Tahoma" w:hAnsi="Tahoma" w:cs="Tahoma"/>
                <w:sz w:val="24"/>
                <w:szCs w:val="24"/>
              </w:rPr>
              <w:t xml:space="preserve">e for the coordination </w:t>
            </w:r>
            <w:r w:rsidR="00562986" w:rsidRPr="00CD22A3">
              <w:rPr>
                <w:rFonts w:ascii="Tahoma" w:hAnsi="Tahoma" w:cs="Tahoma"/>
                <w:sz w:val="24"/>
                <w:szCs w:val="24"/>
              </w:rPr>
              <w:t>of climate</w:t>
            </w:r>
            <w:r w:rsidRPr="00CD22A3">
              <w:rPr>
                <w:rFonts w:ascii="Tahoma" w:hAnsi="Tahoma" w:cs="Tahoma"/>
                <w:sz w:val="24"/>
                <w:szCs w:val="24"/>
              </w:rPr>
              <w:t xml:space="preserve"> change </w:t>
            </w:r>
            <w:r w:rsidR="00EF6D18" w:rsidRPr="00CD22A3">
              <w:rPr>
                <w:rFonts w:ascii="Tahoma" w:hAnsi="Tahoma" w:cs="Tahoma"/>
                <w:sz w:val="24"/>
                <w:szCs w:val="24"/>
              </w:rPr>
              <w:t xml:space="preserve">activities </w:t>
            </w:r>
            <w:r w:rsidR="00562986" w:rsidRPr="00CD22A3">
              <w:rPr>
                <w:rFonts w:ascii="Tahoma" w:hAnsi="Tahoma" w:cs="Tahoma"/>
                <w:sz w:val="24"/>
                <w:szCs w:val="24"/>
              </w:rPr>
              <w:t>in Ghana</w:t>
            </w:r>
            <w:r w:rsidRPr="00CD22A3">
              <w:rPr>
                <w:rFonts w:ascii="Tahoma" w:hAnsi="Tahoma" w:cs="Tahoma"/>
                <w:sz w:val="24"/>
                <w:szCs w:val="24"/>
              </w:rPr>
              <w:t xml:space="preserve">. Roselyn responded that the </w:t>
            </w:r>
            <w:r w:rsidR="00A944D3" w:rsidRPr="00CD22A3">
              <w:rPr>
                <w:rFonts w:ascii="Tahoma" w:hAnsi="Tahoma" w:cs="Tahoma"/>
                <w:sz w:val="24"/>
                <w:szCs w:val="24"/>
              </w:rPr>
              <w:t>F</w:t>
            </w:r>
            <w:r w:rsidRPr="00CD22A3">
              <w:rPr>
                <w:rFonts w:ascii="Tahoma" w:hAnsi="Tahoma" w:cs="Tahoma"/>
                <w:sz w:val="24"/>
                <w:szCs w:val="24"/>
              </w:rPr>
              <w:t xml:space="preserve">orestry </w:t>
            </w:r>
            <w:r w:rsidR="00DF3C9D" w:rsidRPr="00CD22A3">
              <w:rPr>
                <w:rFonts w:ascii="Tahoma" w:hAnsi="Tahoma" w:cs="Tahoma"/>
                <w:sz w:val="24"/>
                <w:szCs w:val="24"/>
              </w:rPr>
              <w:t>C</w:t>
            </w:r>
            <w:r w:rsidRPr="00CD22A3">
              <w:rPr>
                <w:rFonts w:ascii="Tahoma" w:hAnsi="Tahoma" w:cs="Tahoma"/>
                <w:sz w:val="24"/>
                <w:szCs w:val="24"/>
              </w:rPr>
              <w:t xml:space="preserve">ommission </w:t>
            </w:r>
            <w:proofErr w:type="gramStart"/>
            <w:r w:rsidR="00997D72">
              <w:rPr>
                <w:rFonts w:ascii="Tahoma" w:hAnsi="Tahoma" w:cs="Tahoma"/>
                <w:sz w:val="24"/>
                <w:szCs w:val="24"/>
              </w:rPr>
              <w:t>is</w:t>
            </w:r>
            <w:r w:rsidR="007F56FE">
              <w:rPr>
                <w:rFonts w:ascii="Tahoma" w:hAnsi="Tahoma" w:cs="Tahoma"/>
                <w:sz w:val="24"/>
                <w:szCs w:val="24"/>
              </w:rPr>
              <w:t xml:space="preserve"> </w:t>
            </w:r>
            <w:r w:rsidR="00DF3C9D" w:rsidRPr="00CD22A3">
              <w:rPr>
                <w:rFonts w:ascii="Tahoma" w:hAnsi="Tahoma" w:cs="Tahoma"/>
                <w:sz w:val="24"/>
                <w:szCs w:val="24"/>
              </w:rPr>
              <w:t xml:space="preserve"> one</w:t>
            </w:r>
            <w:proofErr w:type="gramEnd"/>
            <w:r w:rsidR="00DF3C9D" w:rsidRPr="00CD22A3">
              <w:rPr>
                <w:rFonts w:ascii="Tahoma" w:hAnsi="Tahoma" w:cs="Tahoma"/>
                <w:sz w:val="24"/>
                <w:szCs w:val="24"/>
              </w:rPr>
              <w:t xml:space="preserve"> of the pioneer institutions to have  </w:t>
            </w:r>
            <w:r w:rsidR="00997D72">
              <w:rPr>
                <w:rFonts w:ascii="Tahoma" w:hAnsi="Tahoma" w:cs="Tahoma"/>
                <w:sz w:val="24"/>
                <w:szCs w:val="24"/>
              </w:rPr>
              <w:t xml:space="preserve">a </w:t>
            </w:r>
            <w:r w:rsidR="007F56FE">
              <w:rPr>
                <w:rFonts w:ascii="Tahoma" w:hAnsi="Tahoma" w:cs="Tahoma"/>
                <w:sz w:val="24"/>
                <w:szCs w:val="24"/>
              </w:rPr>
              <w:t xml:space="preserve"> </w:t>
            </w:r>
            <w:r w:rsidR="007F56FE" w:rsidRPr="00CD22A3">
              <w:rPr>
                <w:rFonts w:ascii="Tahoma" w:hAnsi="Tahoma" w:cs="Tahoma"/>
                <w:sz w:val="24"/>
                <w:szCs w:val="24"/>
              </w:rPr>
              <w:t>fully-fledged</w:t>
            </w:r>
            <w:r w:rsidR="00DF3C9D" w:rsidRPr="00CD22A3">
              <w:rPr>
                <w:rFonts w:ascii="Tahoma" w:hAnsi="Tahoma" w:cs="Tahoma"/>
                <w:sz w:val="24"/>
                <w:szCs w:val="24"/>
              </w:rPr>
              <w:t xml:space="preserve"> Climate</w:t>
            </w:r>
            <w:r w:rsidRPr="00CD22A3">
              <w:rPr>
                <w:rFonts w:ascii="Tahoma" w:hAnsi="Tahoma" w:cs="Tahoma"/>
                <w:sz w:val="24"/>
                <w:szCs w:val="24"/>
              </w:rPr>
              <w:t xml:space="preserve"> </w:t>
            </w:r>
            <w:r w:rsidR="00DF3C9D" w:rsidRPr="00CD22A3">
              <w:rPr>
                <w:rFonts w:ascii="Tahoma" w:hAnsi="Tahoma" w:cs="Tahoma"/>
                <w:sz w:val="24"/>
                <w:szCs w:val="24"/>
              </w:rPr>
              <w:t>C</w:t>
            </w:r>
            <w:r w:rsidRPr="00CD22A3">
              <w:rPr>
                <w:rFonts w:ascii="Tahoma" w:hAnsi="Tahoma" w:cs="Tahoma"/>
                <w:sz w:val="24"/>
                <w:szCs w:val="24"/>
              </w:rPr>
              <w:t xml:space="preserve">hange </w:t>
            </w:r>
            <w:r w:rsidR="00DF3C9D" w:rsidRPr="00CD22A3">
              <w:rPr>
                <w:rFonts w:ascii="Tahoma" w:hAnsi="Tahoma" w:cs="Tahoma"/>
                <w:sz w:val="24"/>
                <w:szCs w:val="24"/>
              </w:rPr>
              <w:t>D</w:t>
            </w:r>
            <w:r w:rsidRPr="00CD22A3">
              <w:rPr>
                <w:rFonts w:ascii="Tahoma" w:hAnsi="Tahoma" w:cs="Tahoma"/>
                <w:sz w:val="24"/>
                <w:szCs w:val="24"/>
              </w:rPr>
              <w:t xml:space="preserve">irectorate. </w:t>
            </w:r>
            <w:r w:rsidR="00DF3C9D" w:rsidRPr="00CD22A3">
              <w:rPr>
                <w:rFonts w:ascii="Tahoma" w:hAnsi="Tahoma" w:cs="Tahoma"/>
                <w:sz w:val="24"/>
                <w:szCs w:val="24"/>
              </w:rPr>
              <w:t xml:space="preserve">She further explained </w:t>
            </w:r>
            <w:r w:rsidR="00562986" w:rsidRPr="00CD22A3">
              <w:rPr>
                <w:rFonts w:ascii="Tahoma" w:hAnsi="Tahoma" w:cs="Tahoma"/>
                <w:sz w:val="24"/>
                <w:szCs w:val="24"/>
              </w:rPr>
              <w:t>that,</w:t>
            </w:r>
            <w:r w:rsidR="00DF3C9D" w:rsidRPr="00CD22A3">
              <w:rPr>
                <w:rFonts w:ascii="Tahoma" w:hAnsi="Tahoma" w:cs="Tahoma"/>
                <w:sz w:val="24"/>
                <w:szCs w:val="24"/>
              </w:rPr>
              <w:t xml:space="preserve"> given that </w:t>
            </w:r>
            <w:r w:rsidR="00EF6D18" w:rsidRPr="00CD22A3">
              <w:rPr>
                <w:rFonts w:ascii="Tahoma" w:hAnsi="Tahoma" w:cs="Tahoma"/>
                <w:sz w:val="24"/>
                <w:szCs w:val="24"/>
              </w:rPr>
              <w:t>climate change</w:t>
            </w:r>
            <w:r w:rsidR="00DF3C9D" w:rsidRPr="00CD22A3">
              <w:rPr>
                <w:rFonts w:ascii="Tahoma" w:hAnsi="Tahoma" w:cs="Tahoma"/>
                <w:sz w:val="24"/>
                <w:szCs w:val="24"/>
              </w:rPr>
              <w:t xml:space="preserve"> </w:t>
            </w:r>
            <w:proofErr w:type="gramStart"/>
            <w:r w:rsidR="00997D72">
              <w:rPr>
                <w:rFonts w:ascii="Tahoma" w:hAnsi="Tahoma" w:cs="Tahoma"/>
                <w:sz w:val="24"/>
                <w:szCs w:val="24"/>
              </w:rPr>
              <w:t xml:space="preserve">is </w:t>
            </w:r>
            <w:r w:rsidR="00DF3C9D" w:rsidRPr="00CD22A3">
              <w:rPr>
                <w:rFonts w:ascii="Tahoma" w:hAnsi="Tahoma" w:cs="Tahoma"/>
                <w:sz w:val="24"/>
                <w:szCs w:val="24"/>
              </w:rPr>
              <w:t xml:space="preserve"> s</w:t>
            </w:r>
            <w:r w:rsidR="00EF6D18" w:rsidRPr="00CD22A3">
              <w:rPr>
                <w:rFonts w:ascii="Tahoma" w:hAnsi="Tahoma" w:cs="Tahoma"/>
                <w:sz w:val="24"/>
                <w:szCs w:val="24"/>
              </w:rPr>
              <w:t>ectorial</w:t>
            </w:r>
            <w:proofErr w:type="gramEnd"/>
            <w:r w:rsidR="00DF3C9D" w:rsidRPr="00CD22A3">
              <w:rPr>
                <w:rFonts w:ascii="Tahoma" w:hAnsi="Tahoma" w:cs="Tahoma"/>
                <w:sz w:val="24"/>
                <w:szCs w:val="24"/>
              </w:rPr>
              <w:t>-</w:t>
            </w:r>
            <w:r w:rsidR="00EF6D18" w:rsidRPr="00CD22A3">
              <w:rPr>
                <w:rFonts w:ascii="Tahoma" w:hAnsi="Tahoma" w:cs="Tahoma"/>
                <w:sz w:val="24"/>
                <w:szCs w:val="24"/>
              </w:rPr>
              <w:t>base</w:t>
            </w:r>
            <w:r w:rsidR="00DF3C9D" w:rsidRPr="00CD22A3">
              <w:rPr>
                <w:rFonts w:ascii="Tahoma" w:hAnsi="Tahoma" w:cs="Tahoma"/>
                <w:sz w:val="24"/>
                <w:szCs w:val="24"/>
              </w:rPr>
              <w:t>d</w:t>
            </w:r>
            <w:r w:rsidR="000554F6">
              <w:rPr>
                <w:rFonts w:ascii="Tahoma" w:hAnsi="Tahoma" w:cs="Tahoma"/>
                <w:sz w:val="24"/>
                <w:szCs w:val="24"/>
              </w:rPr>
              <w:t>,</w:t>
            </w:r>
            <w:r w:rsidR="00DF3C9D" w:rsidRPr="00CD22A3">
              <w:rPr>
                <w:rFonts w:ascii="Tahoma" w:hAnsi="Tahoma" w:cs="Tahoma"/>
                <w:sz w:val="24"/>
                <w:szCs w:val="24"/>
              </w:rPr>
              <w:t xml:space="preserve"> </w:t>
            </w:r>
            <w:r w:rsidR="00EF6D18" w:rsidRPr="00CD22A3">
              <w:rPr>
                <w:rFonts w:ascii="Tahoma" w:hAnsi="Tahoma" w:cs="Tahoma"/>
                <w:sz w:val="24"/>
                <w:szCs w:val="24"/>
              </w:rPr>
              <w:t>various sectors h</w:t>
            </w:r>
            <w:r w:rsidR="004A4CEF" w:rsidRPr="00CD22A3">
              <w:rPr>
                <w:rFonts w:ascii="Tahoma" w:hAnsi="Tahoma" w:cs="Tahoma"/>
                <w:sz w:val="24"/>
                <w:szCs w:val="24"/>
              </w:rPr>
              <w:t>a</w:t>
            </w:r>
            <w:r w:rsidR="00997D72">
              <w:rPr>
                <w:rFonts w:ascii="Tahoma" w:hAnsi="Tahoma" w:cs="Tahoma"/>
                <w:sz w:val="24"/>
                <w:szCs w:val="24"/>
              </w:rPr>
              <w:t>ve</w:t>
            </w:r>
            <w:r w:rsidR="00EF6D18" w:rsidRPr="00CD22A3">
              <w:rPr>
                <w:rFonts w:ascii="Tahoma" w:hAnsi="Tahoma" w:cs="Tahoma"/>
                <w:sz w:val="24"/>
                <w:szCs w:val="24"/>
              </w:rPr>
              <w:t xml:space="preserve"> </w:t>
            </w:r>
            <w:r w:rsidR="00DF3C9D" w:rsidRPr="00CD22A3">
              <w:rPr>
                <w:rFonts w:ascii="Tahoma" w:hAnsi="Tahoma" w:cs="Tahoma"/>
                <w:sz w:val="24"/>
                <w:szCs w:val="24"/>
              </w:rPr>
              <w:t xml:space="preserve">set up </w:t>
            </w:r>
            <w:r w:rsidR="00562986" w:rsidRPr="00CD22A3">
              <w:rPr>
                <w:rFonts w:ascii="Tahoma" w:hAnsi="Tahoma" w:cs="Tahoma"/>
                <w:sz w:val="24"/>
                <w:szCs w:val="24"/>
              </w:rPr>
              <w:t>designated offices</w:t>
            </w:r>
            <w:r w:rsidR="00EF6D18" w:rsidRPr="00CD22A3">
              <w:rPr>
                <w:rFonts w:ascii="Tahoma" w:hAnsi="Tahoma" w:cs="Tahoma"/>
                <w:sz w:val="24"/>
                <w:szCs w:val="24"/>
              </w:rPr>
              <w:t xml:space="preserve"> on climate change</w:t>
            </w:r>
            <w:r w:rsidR="000D4718" w:rsidRPr="00CD22A3">
              <w:rPr>
                <w:rFonts w:ascii="Tahoma" w:hAnsi="Tahoma" w:cs="Tahoma"/>
                <w:sz w:val="24"/>
                <w:szCs w:val="24"/>
              </w:rPr>
              <w:t xml:space="preserve"> according to their </w:t>
            </w:r>
            <w:r w:rsidR="000554F6">
              <w:rPr>
                <w:rFonts w:ascii="Tahoma" w:hAnsi="Tahoma" w:cs="Tahoma"/>
                <w:sz w:val="24"/>
                <w:szCs w:val="24"/>
              </w:rPr>
              <w:t xml:space="preserve">internal </w:t>
            </w:r>
            <w:r w:rsidR="000D4718" w:rsidRPr="00CD22A3">
              <w:rPr>
                <w:rFonts w:ascii="Tahoma" w:hAnsi="Tahoma" w:cs="Tahoma"/>
                <w:sz w:val="24"/>
                <w:szCs w:val="24"/>
              </w:rPr>
              <w:t>organizational structure</w:t>
            </w:r>
            <w:r w:rsidR="00EF6D18" w:rsidRPr="00CD22A3">
              <w:rPr>
                <w:rFonts w:ascii="Tahoma" w:hAnsi="Tahoma" w:cs="Tahoma"/>
                <w:sz w:val="24"/>
                <w:szCs w:val="24"/>
              </w:rPr>
              <w:t xml:space="preserve">. The </w:t>
            </w:r>
            <w:r w:rsidR="00997D72">
              <w:rPr>
                <w:rFonts w:ascii="Tahoma" w:hAnsi="Tahoma" w:cs="Tahoma"/>
                <w:sz w:val="24"/>
                <w:szCs w:val="24"/>
              </w:rPr>
              <w:t>C</w:t>
            </w:r>
            <w:r w:rsidR="00EF6D18" w:rsidRPr="00CD22A3">
              <w:rPr>
                <w:rFonts w:ascii="Tahoma" w:hAnsi="Tahoma" w:cs="Tahoma"/>
                <w:sz w:val="24"/>
                <w:szCs w:val="24"/>
              </w:rPr>
              <w:t>hairperson further enquired about the apex body</w:t>
            </w:r>
            <w:r w:rsidR="00DF3C9D" w:rsidRPr="00CD22A3">
              <w:rPr>
                <w:rFonts w:ascii="Tahoma" w:hAnsi="Tahoma" w:cs="Tahoma"/>
                <w:sz w:val="24"/>
                <w:szCs w:val="24"/>
              </w:rPr>
              <w:t xml:space="preserve"> (Ministry/Agency)</w:t>
            </w:r>
            <w:r w:rsidR="00EF6D18" w:rsidRPr="00CD22A3">
              <w:rPr>
                <w:rFonts w:ascii="Tahoma" w:hAnsi="Tahoma" w:cs="Tahoma"/>
                <w:sz w:val="24"/>
                <w:szCs w:val="24"/>
              </w:rPr>
              <w:t xml:space="preserve"> responsible for </w:t>
            </w:r>
            <w:r w:rsidR="00DF3C9D" w:rsidRPr="00CD22A3">
              <w:rPr>
                <w:rFonts w:ascii="Tahoma" w:hAnsi="Tahoma" w:cs="Tahoma"/>
                <w:sz w:val="24"/>
                <w:szCs w:val="24"/>
              </w:rPr>
              <w:t xml:space="preserve">overall coordination of </w:t>
            </w:r>
            <w:r w:rsidR="00EF6D18" w:rsidRPr="00CD22A3">
              <w:rPr>
                <w:rFonts w:ascii="Tahoma" w:hAnsi="Tahoma" w:cs="Tahoma"/>
                <w:sz w:val="24"/>
                <w:szCs w:val="24"/>
              </w:rPr>
              <w:t>climate change in Ghana.</w:t>
            </w:r>
            <w:r w:rsidR="00DF3C9D" w:rsidRPr="00CD22A3">
              <w:rPr>
                <w:rFonts w:ascii="Tahoma" w:hAnsi="Tahoma" w:cs="Tahoma"/>
                <w:sz w:val="24"/>
                <w:szCs w:val="24"/>
              </w:rPr>
              <w:t xml:space="preserve"> </w:t>
            </w:r>
            <w:r w:rsidR="0004216A">
              <w:rPr>
                <w:rFonts w:ascii="Tahoma" w:hAnsi="Tahoma" w:cs="Tahoma"/>
                <w:sz w:val="24"/>
                <w:szCs w:val="24"/>
              </w:rPr>
              <w:t xml:space="preserve">Roselyn replied that MESTI was </w:t>
            </w:r>
            <w:r w:rsidR="0004216A">
              <w:rPr>
                <w:rFonts w:ascii="Tahoma" w:eastAsia="Calibri" w:hAnsi="Tahoma" w:cs="Tahoma"/>
                <w:sz w:val="24"/>
                <w:szCs w:val="24"/>
              </w:rPr>
              <w:t>the coordinating body for Climate Change issues in Ghana</w:t>
            </w:r>
            <w:r w:rsidR="0083677D">
              <w:rPr>
                <w:rFonts w:ascii="Tahoma" w:hAnsi="Tahoma" w:cs="Tahoma"/>
                <w:sz w:val="24"/>
                <w:szCs w:val="24"/>
              </w:rPr>
              <w:t xml:space="preserve"> </w:t>
            </w:r>
            <w:r w:rsidR="006F269D" w:rsidRPr="00CD22A3">
              <w:rPr>
                <w:rFonts w:ascii="Tahoma" w:hAnsi="Tahoma" w:cs="Tahoma"/>
                <w:sz w:val="24"/>
                <w:szCs w:val="24"/>
              </w:rPr>
              <w:t xml:space="preserve">The </w:t>
            </w:r>
            <w:r w:rsidR="0083677D">
              <w:rPr>
                <w:rFonts w:ascii="Tahoma" w:hAnsi="Tahoma" w:cs="Tahoma"/>
                <w:sz w:val="24"/>
                <w:szCs w:val="24"/>
              </w:rPr>
              <w:t>C</w:t>
            </w:r>
            <w:r w:rsidR="006F269D" w:rsidRPr="00CD22A3">
              <w:rPr>
                <w:rFonts w:ascii="Tahoma" w:hAnsi="Tahoma" w:cs="Tahoma"/>
                <w:sz w:val="24"/>
                <w:szCs w:val="24"/>
              </w:rPr>
              <w:t xml:space="preserve">hairperson </w:t>
            </w:r>
            <w:r w:rsidR="004A4CEF" w:rsidRPr="00CD22A3">
              <w:rPr>
                <w:rFonts w:ascii="Tahoma" w:hAnsi="Tahoma" w:cs="Tahoma"/>
                <w:sz w:val="24"/>
                <w:szCs w:val="24"/>
              </w:rPr>
              <w:t>remarked</w:t>
            </w:r>
            <w:r w:rsidR="006F269D" w:rsidRPr="00CD22A3">
              <w:rPr>
                <w:rFonts w:ascii="Tahoma" w:hAnsi="Tahoma" w:cs="Tahoma"/>
                <w:sz w:val="24"/>
                <w:szCs w:val="24"/>
              </w:rPr>
              <w:t xml:space="preserve"> </w:t>
            </w:r>
            <w:r w:rsidR="004A4CEF" w:rsidRPr="00CD22A3">
              <w:rPr>
                <w:rFonts w:ascii="Tahoma" w:hAnsi="Tahoma" w:cs="Tahoma"/>
                <w:sz w:val="24"/>
                <w:szCs w:val="24"/>
              </w:rPr>
              <w:t>that the</w:t>
            </w:r>
            <w:r w:rsidR="00DF3C9D" w:rsidRPr="00CD22A3">
              <w:rPr>
                <w:rFonts w:ascii="Tahoma" w:hAnsi="Tahoma" w:cs="Tahoma"/>
                <w:sz w:val="24"/>
                <w:szCs w:val="24"/>
              </w:rPr>
              <w:t xml:space="preserve"> </w:t>
            </w:r>
            <w:r w:rsidR="006F269D" w:rsidRPr="00CD22A3">
              <w:rPr>
                <w:rFonts w:ascii="Tahoma" w:hAnsi="Tahoma" w:cs="Tahoma"/>
                <w:sz w:val="24"/>
                <w:szCs w:val="24"/>
              </w:rPr>
              <w:t xml:space="preserve">uncertainty </w:t>
            </w:r>
            <w:r w:rsidR="000554F6">
              <w:rPr>
                <w:rFonts w:ascii="Tahoma" w:hAnsi="Tahoma" w:cs="Tahoma"/>
                <w:sz w:val="24"/>
                <w:szCs w:val="24"/>
              </w:rPr>
              <w:t xml:space="preserve">about </w:t>
            </w:r>
            <w:r w:rsidR="00E531F5" w:rsidRPr="00CD22A3">
              <w:rPr>
                <w:rFonts w:ascii="Tahoma" w:hAnsi="Tahoma" w:cs="Tahoma"/>
                <w:sz w:val="24"/>
                <w:szCs w:val="24"/>
              </w:rPr>
              <w:t xml:space="preserve">the coordination </w:t>
            </w:r>
            <w:r w:rsidR="004A4CEF" w:rsidRPr="00CD22A3">
              <w:rPr>
                <w:rFonts w:ascii="Tahoma" w:hAnsi="Tahoma" w:cs="Tahoma"/>
                <w:sz w:val="24"/>
                <w:szCs w:val="24"/>
              </w:rPr>
              <w:t>role</w:t>
            </w:r>
            <w:r w:rsidR="00E531F5" w:rsidRPr="00CD22A3">
              <w:rPr>
                <w:rFonts w:ascii="Tahoma" w:hAnsi="Tahoma" w:cs="Tahoma"/>
                <w:sz w:val="24"/>
                <w:szCs w:val="24"/>
              </w:rPr>
              <w:t xml:space="preserve"> </w:t>
            </w:r>
            <w:r w:rsidR="000554F6">
              <w:rPr>
                <w:rFonts w:ascii="Tahoma" w:hAnsi="Tahoma" w:cs="Tahoma"/>
                <w:sz w:val="24"/>
                <w:szCs w:val="24"/>
              </w:rPr>
              <w:t>had made</w:t>
            </w:r>
            <w:r w:rsidR="00E531F5" w:rsidRPr="00CD22A3">
              <w:rPr>
                <w:rFonts w:ascii="Tahoma" w:hAnsi="Tahoma" w:cs="Tahoma"/>
                <w:sz w:val="24"/>
                <w:szCs w:val="24"/>
              </w:rPr>
              <w:t xml:space="preserve"> </w:t>
            </w:r>
            <w:r w:rsidR="004A4CEF" w:rsidRPr="00CD22A3">
              <w:rPr>
                <w:rFonts w:ascii="Tahoma" w:hAnsi="Tahoma" w:cs="Tahoma"/>
                <w:sz w:val="24"/>
                <w:szCs w:val="24"/>
              </w:rPr>
              <w:t xml:space="preserve">it </w:t>
            </w:r>
            <w:r w:rsidR="00E531F5" w:rsidRPr="00CD22A3">
              <w:rPr>
                <w:rFonts w:ascii="Tahoma" w:hAnsi="Tahoma" w:cs="Tahoma"/>
                <w:sz w:val="24"/>
                <w:szCs w:val="24"/>
              </w:rPr>
              <w:t xml:space="preserve">practically difficult to </w:t>
            </w:r>
            <w:r w:rsidR="00801A07" w:rsidRPr="00CD22A3">
              <w:rPr>
                <w:rFonts w:ascii="Tahoma" w:hAnsi="Tahoma" w:cs="Tahoma"/>
                <w:sz w:val="24"/>
                <w:szCs w:val="24"/>
              </w:rPr>
              <w:t>unlock climate</w:t>
            </w:r>
            <w:r w:rsidR="006F269D" w:rsidRPr="00CD22A3">
              <w:rPr>
                <w:rFonts w:ascii="Tahoma" w:hAnsi="Tahoma" w:cs="Tahoma"/>
                <w:sz w:val="24"/>
                <w:szCs w:val="24"/>
              </w:rPr>
              <w:t xml:space="preserve"> </w:t>
            </w:r>
            <w:r w:rsidR="00E531F5" w:rsidRPr="00CD22A3">
              <w:rPr>
                <w:rFonts w:ascii="Tahoma" w:hAnsi="Tahoma" w:cs="Tahoma"/>
                <w:sz w:val="24"/>
                <w:szCs w:val="24"/>
              </w:rPr>
              <w:t>investment required for the country. She also added that similar difficulties ha</w:t>
            </w:r>
            <w:r w:rsidR="004A4CEF" w:rsidRPr="00CD22A3">
              <w:rPr>
                <w:rFonts w:ascii="Tahoma" w:hAnsi="Tahoma" w:cs="Tahoma"/>
                <w:sz w:val="24"/>
                <w:szCs w:val="24"/>
              </w:rPr>
              <w:t xml:space="preserve">d been </w:t>
            </w:r>
            <w:r w:rsidR="00E531F5" w:rsidRPr="00CD22A3">
              <w:rPr>
                <w:rFonts w:ascii="Tahoma" w:hAnsi="Tahoma" w:cs="Tahoma"/>
                <w:sz w:val="24"/>
                <w:szCs w:val="24"/>
              </w:rPr>
              <w:t xml:space="preserve">raised by </w:t>
            </w:r>
            <w:r w:rsidR="000554F6">
              <w:rPr>
                <w:rFonts w:ascii="Tahoma" w:hAnsi="Tahoma" w:cs="Tahoma"/>
                <w:sz w:val="24"/>
                <w:szCs w:val="24"/>
              </w:rPr>
              <w:t xml:space="preserve">the </w:t>
            </w:r>
            <w:r w:rsidR="00E531F5" w:rsidRPr="00CD22A3">
              <w:rPr>
                <w:rFonts w:ascii="Tahoma" w:hAnsi="Tahoma" w:cs="Tahoma"/>
                <w:sz w:val="24"/>
                <w:szCs w:val="24"/>
              </w:rPr>
              <w:t>international donors.</w:t>
            </w:r>
          </w:p>
          <w:p w14:paraId="795DE7C2" w14:textId="77777777" w:rsidR="00EB763A" w:rsidRPr="00EB763A" w:rsidRDefault="00EB763A" w:rsidP="00EB763A">
            <w:pPr>
              <w:jc w:val="both"/>
              <w:rPr>
                <w:rFonts w:ascii="Tahoma" w:eastAsia="Calibri" w:hAnsi="Tahoma" w:cs="Tahoma"/>
                <w:sz w:val="24"/>
                <w:szCs w:val="24"/>
              </w:rPr>
            </w:pPr>
          </w:p>
          <w:p w14:paraId="21BBD9D2" w14:textId="1B08F8D1" w:rsidR="000A500E" w:rsidRDefault="00EB763A" w:rsidP="00EB763A">
            <w:pPr>
              <w:jc w:val="both"/>
              <w:rPr>
                <w:rFonts w:ascii="Tahoma" w:eastAsia="Calibri" w:hAnsi="Tahoma" w:cs="Tahoma"/>
                <w:b/>
                <w:sz w:val="24"/>
                <w:szCs w:val="24"/>
              </w:rPr>
            </w:pPr>
            <w:r w:rsidRPr="00EB763A">
              <w:rPr>
                <w:rFonts w:ascii="Tahoma" w:eastAsia="Calibri" w:hAnsi="Tahoma" w:cs="Tahoma"/>
                <w:b/>
                <w:sz w:val="24"/>
                <w:szCs w:val="24"/>
              </w:rPr>
              <w:t>1.</w:t>
            </w:r>
            <w:r w:rsidR="00BF1FC2">
              <w:rPr>
                <w:rFonts w:ascii="Tahoma" w:eastAsia="Calibri" w:hAnsi="Tahoma" w:cs="Tahoma"/>
                <w:b/>
                <w:sz w:val="24"/>
                <w:szCs w:val="24"/>
              </w:rPr>
              <w:t>4</w:t>
            </w:r>
            <w:r w:rsidRPr="00EB763A">
              <w:rPr>
                <w:rFonts w:ascii="Tahoma" w:eastAsia="Calibri" w:hAnsi="Tahoma" w:cs="Tahoma"/>
                <w:b/>
                <w:sz w:val="24"/>
                <w:szCs w:val="24"/>
              </w:rPr>
              <w:t xml:space="preserve"> Opening </w:t>
            </w:r>
            <w:r w:rsidR="008B2B1F">
              <w:rPr>
                <w:rFonts w:ascii="Tahoma" w:eastAsia="Calibri" w:hAnsi="Tahoma" w:cs="Tahoma"/>
                <w:b/>
                <w:sz w:val="24"/>
                <w:szCs w:val="24"/>
              </w:rPr>
              <w:t xml:space="preserve">Remarks by </w:t>
            </w:r>
            <w:r w:rsidR="00091D1A">
              <w:rPr>
                <w:rFonts w:ascii="Tahoma" w:eastAsia="Calibri" w:hAnsi="Tahoma" w:cs="Tahoma"/>
                <w:b/>
                <w:sz w:val="24"/>
                <w:szCs w:val="24"/>
              </w:rPr>
              <w:t>the Chairperson</w:t>
            </w:r>
          </w:p>
          <w:p w14:paraId="0D63779B" w14:textId="68E8BBC6" w:rsidR="00091D1A" w:rsidRPr="000A500E" w:rsidRDefault="00422A3F" w:rsidP="00EB763A">
            <w:pPr>
              <w:jc w:val="both"/>
              <w:rPr>
                <w:rFonts w:ascii="Tahoma" w:eastAsia="Calibri" w:hAnsi="Tahoma" w:cs="Tahoma"/>
                <w:b/>
                <w:sz w:val="24"/>
                <w:szCs w:val="24"/>
              </w:rPr>
            </w:pPr>
            <w:r>
              <w:rPr>
                <w:rFonts w:ascii="Tahoma" w:eastAsia="Calibri" w:hAnsi="Tahoma" w:cs="Tahoma"/>
                <w:bCs/>
                <w:noProof/>
                <w:sz w:val="24"/>
                <w:szCs w:val="24"/>
              </w:rPr>
              <w:lastRenderedPageBreak/>
              <mc:AlternateContent>
                <mc:Choice Requires="wpi">
                  <w:drawing>
                    <wp:anchor distT="0" distB="0" distL="114300" distR="114300" simplePos="0" relativeHeight="251727872" behindDoc="0" locked="0" layoutInCell="1" allowOverlap="1" wp14:anchorId="4F3E274C" wp14:editId="578B3BE0">
                      <wp:simplePos x="0" y="0"/>
                      <wp:positionH relativeFrom="column">
                        <wp:posOffset>4526955</wp:posOffset>
                      </wp:positionH>
                      <wp:positionV relativeFrom="paragraph">
                        <wp:posOffset>353982</wp:posOffset>
                      </wp:positionV>
                      <wp:extent cx="360" cy="360"/>
                      <wp:effectExtent l="38100" t="38100" r="57150" b="57150"/>
                      <wp:wrapNone/>
                      <wp:docPr id="47" name="Ink 47"/>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4655318" id="Ink 47" o:spid="_x0000_s1026" type="#_x0000_t75" style="position:absolute;margin-left:355.75pt;margin-top:27.15pt;width:1.45pt;height:1.4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">
                      <v:imagedata r:id="rId20" o:title=""/>
                    </v:shape>
                  </w:pict>
                </mc:Fallback>
              </mc:AlternateContent>
            </w:r>
            <w:r>
              <w:rPr>
                <w:rFonts w:ascii="Tahoma" w:eastAsia="Calibri" w:hAnsi="Tahoma" w:cs="Tahoma"/>
                <w:bCs/>
                <w:noProof/>
                <w:sz w:val="24"/>
                <w:szCs w:val="24"/>
              </w:rPr>
              <mc:AlternateContent>
                <mc:Choice Requires="wpi">
                  <w:drawing>
                    <wp:anchor distT="0" distB="0" distL="114300" distR="114300" simplePos="0" relativeHeight="251726848" behindDoc="0" locked="0" layoutInCell="1" allowOverlap="1" wp14:anchorId="0F42F1A2" wp14:editId="5C3A548E">
                      <wp:simplePos x="0" y="0"/>
                      <wp:positionH relativeFrom="column">
                        <wp:posOffset>4514355</wp:posOffset>
                      </wp:positionH>
                      <wp:positionV relativeFrom="paragraph">
                        <wp:posOffset>531822</wp:posOffset>
                      </wp:positionV>
                      <wp:extent cx="1800" cy="8640"/>
                      <wp:effectExtent l="57150" t="38100" r="55880" b="48895"/>
                      <wp:wrapNone/>
                      <wp:docPr id="46" name="Ink 46"/>
                      <wp:cNvGraphicFramePr/>
                      <a:graphic xmlns:a="http://schemas.openxmlformats.org/drawingml/2006/main">
                        <a:graphicData uri="http://schemas.microsoft.com/office/word/2010/wordprocessingInk">
                          <w14:contentPart bwMode="auto" r:id="rId29">
                            <w14:nvContentPartPr>
                              <w14:cNvContentPartPr/>
                            </w14:nvContentPartPr>
                            <w14:xfrm>
                              <a:off x="0" y="0"/>
                              <a:ext cx="1800" cy="864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A1C753A" id="Ink 46" o:spid="_x0000_s1026" type="#_x0000_t75" style="position:absolute;margin-left:354.75pt;margin-top:41.2pt;width:1.6pt;height:2.1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">
                      <v:imagedata r:id="rId38" o:title=""/>
                    </v:shape>
                  </w:pict>
                </mc:Fallback>
              </mc:AlternateContent>
            </w:r>
            <w:r w:rsidR="008A10DA">
              <w:rPr>
                <w:rFonts w:ascii="Tahoma" w:eastAsia="Calibri" w:hAnsi="Tahoma" w:cs="Tahoma"/>
                <w:bCs/>
                <w:noProof/>
                <w:sz w:val="24"/>
                <w:szCs w:val="24"/>
              </w:rPr>
              <mc:AlternateContent>
                <mc:Choice Requires="wpi">
                  <w:drawing>
                    <wp:anchor distT="0" distB="0" distL="114300" distR="114300" simplePos="0" relativeHeight="251725824" behindDoc="0" locked="0" layoutInCell="1" allowOverlap="1" wp14:anchorId="5F55BF11" wp14:editId="51F6CF34">
                      <wp:simplePos x="0" y="0"/>
                      <wp:positionH relativeFrom="column">
                        <wp:posOffset>4677435</wp:posOffset>
                      </wp:positionH>
                      <wp:positionV relativeFrom="paragraph">
                        <wp:posOffset>416022</wp:posOffset>
                      </wp:positionV>
                      <wp:extent cx="360" cy="360"/>
                      <wp:effectExtent l="38100" t="19050" r="57150" b="57150"/>
                      <wp:wrapNone/>
                      <wp:docPr id="45" name="Ink 45"/>
                      <wp:cNvGraphicFramePr/>
                      <a:graphic xmlns:a="http://schemas.openxmlformats.org/drawingml/2006/main">
                        <a:graphicData uri="http://schemas.microsoft.com/office/word/2010/wordprocessingInk">
                          <w14:contentPart bwMode="auto" r:id="rId39">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CFA2BBD" id="Ink 45" o:spid="_x0000_s1026" type="#_x0000_t75" style="position:absolute;margin-left:367.6pt;margin-top:32.05pt;width:1.45pt;height:1.4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">
                      <v:imagedata r:id="rId20" o:title=""/>
                    </v:shape>
                  </w:pict>
                </mc:Fallback>
              </mc:AlternateContent>
            </w:r>
            <w:r w:rsidR="00E22BFB">
              <w:rPr>
                <w:rFonts w:ascii="Tahoma" w:eastAsia="Calibri" w:hAnsi="Tahoma" w:cs="Tahoma"/>
                <w:bCs/>
                <w:sz w:val="24"/>
                <w:szCs w:val="24"/>
              </w:rPr>
              <w:t xml:space="preserve">The Chairperson thanked members for </w:t>
            </w:r>
            <w:r w:rsidR="00653CE5">
              <w:rPr>
                <w:rFonts w:ascii="Tahoma" w:eastAsia="Calibri" w:hAnsi="Tahoma" w:cs="Tahoma"/>
                <w:bCs/>
                <w:sz w:val="24"/>
                <w:szCs w:val="24"/>
              </w:rPr>
              <w:t>t</w:t>
            </w:r>
            <w:r w:rsidR="00A87592">
              <w:rPr>
                <w:rFonts w:ascii="Tahoma" w:eastAsia="Calibri" w:hAnsi="Tahoma" w:cs="Tahoma"/>
                <w:bCs/>
                <w:sz w:val="24"/>
                <w:szCs w:val="24"/>
              </w:rPr>
              <w:t xml:space="preserve">urning up for the meeting. She indicated that due to health reasons, she </w:t>
            </w:r>
            <w:r w:rsidR="00773954">
              <w:rPr>
                <w:rFonts w:ascii="Tahoma" w:eastAsia="Calibri" w:hAnsi="Tahoma" w:cs="Tahoma"/>
                <w:bCs/>
                <w:sz w:val="24"/>
                <w:szCs w:val="24"/>
              </w:rPr>
              <w:t>had to</w:t>
            </w:r>
            <w:r w:rsidR="00A87592">
              <w:rPr>
                <w:rFonts w:ascii="Tahoma" w:eastAsia="Calibri" w:hAnsi="Tahoma" w:cs="Tahoma"/>
                <w:bCs/>
                <w:sz w:val="24"/>
                <w:szCs w:val="24"/>
              </w:rPr>
              <w:t xml:space="preserve"> join the meeting virtually although she looked forward to joining in person in subsequent meetings. </w:t>
            </w:r>
            <w:r w:rsidR="006D6741">
              <w:rPr>
                <w:rFonts w:ascii="Tahoma" w:eastAsia="Calibri" w:hAnsi="Tahoma" w:cs="Tahoma"/>
                <w:bCs/>
                <w:sz w:val="24"/>
                <w:szCs w:val="24"/>
              </w:rPr>
              <w:t xml:space="preserve">She read the agenda for the meeting and indicated the order of </w:t>
            </w:r>
            <w:r w:rsidR="00773954">
              <w:rPr>
                <w:rFonts w:ascii="Tahoma" w:eastAsia="Calibri" w:hAnsi="Tahoma" w:cs="Tahoma"/>
                <w:bCs/>
                <w:sz w:val="24"/>
                <w:szCs w:val="24"/>
              </w:rPr>
              <w:t>proceedings according</w:t>
            </w:r>
            <w:r w:rsidR="006D6741">
              <w:rPr>
                <w:rFonts w:ascii="Tahoma" w:eastAsia="Calibri" w:hAnsi="Tahoma" w:cs="Tahoma"/>
                <w:bCs/>
                <w:sz w:val="24"/>
                <w:szCs w:val="24"/>
              </w:rPr>
              <w:t xml:space="preserve"> to the agenda.  </w:t>
            </w:r>
            <w:r w:rsidR="003E5166">
              <w:rPr>
                <w:rFonts w:ascii="Tahoma" w:eastAsia="Calibri" w:hAnsi="Tahoma" w:cs="Tahoma"/>
                <w:bCs/>
                <w:sz w:val="24"/>
                <w:szCs w:val="24"/>
              </w:rPr>
              <w:t xml:space="preserve">She </w:t>
            </w:r>
            <w:r w:rsidR="007045FD">
              <w:rPr>
                <w:rFonts w:ascii="Tahoma" w:eastAsia="Calibri" w:hAnsi="Tahoma" w:cs="Tahoma"/>
                <w:bCs/>
                <w:sz w:val="24"/>
                <w:szCs w:val="24"/>
              </w:rPr>
              <w:t>admitted that</w:t>
            </w:r>
            <w:r w:rsidR="003E5166">
              <w:rPr>
                <w:rFonts w:ascii="Tahoma" w:eastAsia="Calibri" w:hAnsi="Tahoma" w:cs="Tahoma"/>
                <w:bCs/>
                <w:sz w:val="24"/>
                <w:szCs w:val="24"/>
              </w:rPr>
              <w:t xml:space="preserve"> </w:t>
            </w:r>
            <w:r w:rsidR="00631D46">
              <w:rPr>
                <w:rFonts w:ascii="Tahoma" w:eastAsia="Calibri" w:hAnsi="Tahoma" w:cs="Tahoma"/>
                <w:bCs/>
                <w:sz w:val="24"/>
                <w:szCs w:val="24"/>
              </w:rPr>
              <w:t>al</w:t>
            </w:r>
            <w:r w:rsidR="003E5166">
              <w:rPr>
                <w:rFonts w:ascii="Tahoma" w:eastAsia="Calibri" w:hAnsi="Tahoma" w:cs="Tahoma"/>
                <w:bCs/>
                <w:sz w:val="24"/>
                <w:szCs w:val="24"/>
              </w:rPr>
              <w:t xml:space="preserve">though the </w:t>
            </w:r>
            <w:r w:rsidR="00631D46">
              <w:rPr>
                <w:rFonts w:ascii="Tahoma" w:eastAsia="Calibri" w:hAnsi="Tahoma" w:cs="Tahoma"/>
                <w:bCs/>
                <w:sz w:val="24"/>
                <w:szCs w:val="24"/>
              </w:rPr>
              <w:t>country</w:t>
            </w:r>
            <w:r w:rsidR="00A34CAD">
              <w:rPr>
                <w:rFonts w:ascii="Tahoma" w:eastAsia="Calibri" w:hAnsi="Tahoma" w:cs="Tahoma"/>
                <w:bCs/>
                <w:sz w:val="24"/>
                <w:szCs w:val="24"/>
              </w:rPr>
              <w:t xml:space="preserve"> </w:t>
            </w:r>
            <w:r w:rsidR="003E5166">
              <w:rPr>
                <w:rFonts w:ascii="Tahoma" w:eastAsia="Calibri" w:hAnsi="Tahoma" w:cs="Tahoma"/>
                <w:bCs/>
                <w:sz w:val="24"/>
                <w:szCs w:val="24"/>
              </w:rPr>
              <w:t>is in challenging times, she believed</w:t>
            </w:r>
            <w:r w:rsidR="008A10DA">
              <w:rPr>
                <w:rFonts w:ascii="Tahoma" w:eastAsia="Calibri" w:hAnsi="Tahoma" w:cs="Tahoma"/>
                <w:bCs/>
                <w:sz w:val="24"/>
                <w:szCs w:val="24"/>
              </w:rPr>
              <w:t xml:space="preserve"> that</w:t>
            </w:r>
            <w:r w:rsidR="00631D46">
              <w:rPr>
                <w:rFonts w:ascii="Tahoma" w:eastAsia="Calibri" w:hAnsi="Tahoma" w:cs="Tahoma"/>
                <w:bCs/>
                <w:sz w:val="24"/>
                <w:szCs w:val="24"/>
              </w:rPr>
              <w:t xml:space="preserve"> Ghana would surmount those challenges</w:t>
            </w:r>
            <w:r w:rsidR="003E5166">
              <w:rPr>
                <w:rFonts w:ascii="Tahoma" w:eastAsia="Calibri" w:hAnsi="Tahoma" w:cs="Tahoma"/>
                <w:bCs/>
                <w:sz w:val="24"/>
                <w:szCs w:val="24"/>
              </w:rPr>
              <w:t xml:space="preserve">. She </w:t>
            </w:r>
            <w:r w:rsidR="0076653B">
              <w:rPr>
                <w:rFonts w:ascii="Tahoma" w:eastAsia="Calibri" w:hAnsi="Tahoma" w:cs="Tahoma"/>
                <w:bCs/>
                <w:sz w:val="24"/>
                <w:szCs w:val="24"/>
              </w:rPr>
              <w:t xml:space="preserve">therefore charged the Committee to ensure that the funds are utilised judiciously for the needed achievements and impacts. </w:t>
            </w:r>
          </w:p>
          <w:p w14:paraId="53642C72" w14:textId="5C3E0F5C" w:rsidR="00990C5E" w:rsidRDefault="00745F73" w:rsidP="00EB763A">
            <w:pPr>
              <w:jc w:val="both"/>
              <w:rPr>
                <w:rFonts w:ascii="Tahoma" w:eastAsia="Calibri" w:hAnsi="Tahoma" w:cs="Tahoma"/>
                <w:bCs/>
                <w:sz w:val="24"/>
                <w:szCs w:val="24"/>
              </w:rPr>
            </w:pPr>
            <w:r>
              <w:rPr>
                <w:rFonts w:ascii="Tahoma" w:eastAsia="Calibri" w:hAnsi="Tahoma" w:cs="Tahoma"/>
                <w:bCs/>
                <w:noProof/>
                <w:sz w:val="24"/>
                <w:szCs w:val="24"/>
              </w:rPr>
              <mc:AlternateContent>
                <mc:Choice Requires="wpi">
                  <w:drawing>
                    <wp:anchor distT="0" distB="0" distL="114300" distR="114300" simplePos="0" relativeHeight="251702272" behindDoc="0" locked="0" layoutInCell="1" allowOverlap="1" wp14:anchorId="30131714" wp14:editId="7B0E1C24">
                      <wp:simplePos x="0" y="0"/>
                      <wp:positionH relativeFrom="column">
                        <wp:posOffset>3599045</wp:posOffset>
                      </wp:positionH>
                      <wp:positionV relativeFrom="paragraph">
                        <wp:posOffset>681243</wp:posOffset>
                      </wp:positionV>
                      <wp:extent cx="360" cy="360"/>
                      <wp:effectExtent l="38100" t="38100" r="57150" b="57150"/>
                      <wp:wrapNone/>
                      <wp:docPr id="6" name="Ink 6"/>
                      <wp:cNvGraphicFramePr/>
                      <a:graphic xmlns:a="http://schemas.openxmlformats.org/drawingml/2006/main">
                        <a:graphicData uri="http://schemas.microsoft.com/office/word/2010/wordprocessingInk">
                          <w14:contentPart bwMode="auto" r:id="rId40">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FDD37EF" id="Ink 6" o:spid="_x0000_s1026" type="#_x0000_t75" style="position:absolute;margin-left:282.7pt;margin-top:52.95pt;width:1.45pt;height:1.4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">
                      <v:imagedata r:id="rId33" o:title=""/>
                    </v:shape>
                  </w:pict>
                </mc:Fallback>
              </mc:AlternateContent>
            </w:r>
            <w:r w:rsidR="00703F02">
              <w:rPr>
                <w:rFonts w:ascii="Tahoma" w:eastAsia="Calibri" w:hAnsi="Tahoma" w:cs="Tahoma"/>
                <w:bCs/>
                <w:sz w:val="24"/>
                <w:szCs w:val="24"/>
              </w:rPr>
              <w:t xml:space="preserve">She stated that it </w:t>
            </w:r>
            <w:r w:rsidR="00773954">
              <w:rPr>
                <w:rFonts w:ascii="Tahoma" w:eastAsia="Calibri" w:hAnsi="Tahoma" w:cs="Tahoma"/>
                <w:bCs/>
                <w:sz w:val="24"/>
                <w:szCs w:val="24"/>
              </w:rPr>
              <w:t>was unfortunate</w:t>
            </w:r>
            <w:r w:rsidR="00703F02">
              <w:rPr>
                <w:rFonts w:ascii="Tahoma" w:eastAsia="Calibri" w:hAnsi="Tahoma" w:cs="Tahoma"/>
                <w:bCs/>
                <w:sz w:val="24"/>
                <w:szCs w:val="24"/>
              </w:rPr>
              <w:t xml:space="preserve"> </w:t>
            </w:r>
            <w:r w:rsidR="00AC7ECC">
              <w:rPr>
                <w:rFonts w:ascii="Tahoma" w:eastAsia="Calibri" w:hAnsi="Tahoma" w:cs="Tahoma"/>
                <w:bCs/>
                <w:sz w:val="24"/>
                <w:szCs w:val="24"/>
              </w:rPr>
              <w:t xml:space="preserve">that </w:t>
            </w:r>
            <w:r w:rsidR="00703F02">
              <w:rPr>
                <w:rFonts w:ascii="Tahoma" w:eastAsia="Calibri" w:hAnsi="Tahoma" w:cs="Tahoma"/>
                <w:bCs/>
                <w:sz w:val="24"/>
                <w:szCs w:val="24"/>
              </w:rPr>
              <w:t>the committee could not meet</w:t>
            </w:r>
            <w:r w:rsidR="006E5284">
              <w:rPr>
                <w:rFonts w:ascii="Tahoma" w:eastAsia="Calibri" w:hAnsi="Tahoma" w:cs="Tahoma"/>
                <w:bCs/>
                <w:sz w:val="24"/>
                <w:szCs w:val="24"/>
              </w:rPr>
              <w:t xml:space="preserve"> in</w:t>
            </w:r>
            <w:r w:rsidR="00703F02">
              <w:rPr>
                <w:rFonts w:ascii="Tahoma" w:eastAsia="Calibri" w:hAnsi="Tahoma" w:cs="Tahoma"/>
                <w:bCs/>
                <w:sz w:val="24"/>
                <w:szCs w:val="24"/>
              </w:rPr>
              <w:t xml:space="preserve"> December</w:t>
            </w:r>
            <w:r w:rsidR="006E5284">
              <w:rPr>
                <w:rFonts w:ascii="Tahoma" w:eastAsia="Calibri" w:hAnsi="Tahoma" w:cs="Tahoma"/>
                <w:bCs/>
                <w:sz w:val="24"/>
                <w:szCs w:val="24"/>
              </w:rPr>
              <w:t xml:space="preserve"> 2022</w:t>
            </w:r>
            <w:r w:rsidR="00703F02">
              <w:rPr>
                <w:rFonts w:ascii="Tahoma" w:eastAsia="Calibri" w:hAnsi="Tahoma" w:cs="Tahoma"/>
                <w:bCs/>
                <w:sz w:val="24"/>
                <w:szCs w:val="24"/>
              </w:rPr>
              <w:t xml:space="preserve"> after the first meeting,</w:t>
            </w:r>
            <w:r w:rsidR="00801A07">
              <w:rPr>
                <w:rFonts w:ascii="Tahoma" w:eastAsia="Calibri" w:hAnsi="Tahoma" w:cs="Tahoma"/>
                <w:bCs/>
                <w:sz w:val="24"/>
                <w:szCs w:val="24"/>
              </w:rPr>
              <w:t xml:space="preserve"> </w:t>
            </w:r>
            <w:r w:rsidR="003A23ED">
              <w:rPr>
                <w:rFonts w:ascii="Tahoma" w:eastAsia="Calibri" w:hAnsi="Tahoma" w:cs="Tahoma"/>
                <w:bCs/>
                <w:sz w:val="24"/>
                <w:szCs w:val="24"/>
              </w:rPr>
              <w:t xml:space="preserve">and </w:t>
            </w:r>
            <w:r w:rsidR="00145FC1">
              <w:rPr>
                <w:rFonts w:ascii="Tahoma" w:eastAsia="Calibri" w:hAnsi="Tahoma" w:cs="Tahoma"/>
                <w:bCs/>
                <w:sz w:val="24"/>
                <w:szCs w:val="24"/>
              </w:rPr>
              <w:t>she encouraged</w:t>
            </w:r>
            <w:r w:rsidR="00A671C9">
              <w:rPr>
                <w:rFonts w:ascii="Tahoma" w:eastAsia="Calibri" w:hAnsi="Tahoma" w:cs="Tahoma"/>
                <w:bCs/>
                <w:sz w:val="24"/>
                <w:szCs w:val="24"/>
              </w:rPr>
              <w:t xml:space="preserve"> the Secretariat </w:t>
            </w:r>
            <w:r w:rsidR="00145FC1">
              <w:rPr>
                <w:rFonts w:ascii="Tahoma" w:eastAsia="Calibri" w:hAnsi="Tahoma" w:cs="Tahoma"/>
                <w:bCs/>
                <w:sz w:val="24"/>
                <w:szCs w:val="24"/>
              </w:rPr>
              <w:t>to step</w:t>
            </w:r>
            <w:r w:rsidR="00990C5E">
              <w:rPr>
                <w:rFonts w:ascii="Tahoma" w:eastAsia="Calibri" w:hAnsi="Tahoma" w:cs="Tahoma"/>
                <w:bCs/>
                <w:sz w:val="24"/>
                <w:szCs w:val="24"/>
              </w:rPr>
              <w:t xml:space="preserve"> up their effort </w:t>
            </w:r>
            <w:r w:rsidR="008C661B">
              <w:rPr>
                <w:rFonts w:ascii="Tahoma" w:eastAsia="Calibri" w:hAnsi="Tahoma" w:cs="Tahoma"/>
                <w:bCs/>
                <w:sz w:val="24"/>
                <w:szCs w:val="24"/>
              </w:rPr>
              <w:t xml:space="preserve">to </w:t>
            </w:r>
            <w:r w:rsidR="00990C5E">
              <w:rPr>
                <w:rFonts w:ascii="Tahoma" w:eastAsia="Calibri" w:hAnsi="Tahoma" w:cs="Tahoma"/>
                <w:bCs/>
                <w:sz w:val="24"/>
                <w:szCs w:val="24"/>
              </w:rPr>
              <w:t xml:space="preserve">ensure </w:t>
            </w:r>
            <w:r w:rsidR="00A671C9">
              <w:rPr>
                <w:rFonts w:ascii="Tahoma" w:eastAsia="Calibri" w:hAnsi="Tahoma" w:cs="Tahoma"/>
                <w:bCs/>
                <w:sz w:val="24"/>
                <w:szCs w:val="24"/>
              </w:rPr>
              <w:t xml:space="preserve">that </w:t>
            </w:r>
            <w:r w:rsidR="00145FC1">
              <w:rPr>
                <w:rFonts w:ascii="Tahoma" w:eastAsia="Calibri" w:hAnsi="Tahoma" w:cs="Tahoma"/>
                <w:bCs/>
                <w:sz w:val="24"/>
                <w:szCs w:val="24"/>
              </w:rPr>
              <w:t>regular</w:t>
            </w:r>
            <w:r w:rsidR="00A671C9">
              <w:rPr>
                <w:rFonts w:ascii="Tahoma" w:eastAsia="Calibri" w:hAnsi="Tahoma" w:cs="Tahoma"/>
                <w:bCs/>
                <w:sz w:val="24"/>
                <w:szCs w:val="24"/>
              </w:rPr>
              <w:t xml:space="preserve"> </w:t>
            </w:r>
            <w:r w:rsidR="006E5284">
              <w:rPr>
                <w:rFonts w:ascii="Tahoma" w:eastAsia="Calibri" w:hAnsi="Tahoma" w:cs="Tahoma"/>
                <w:bCs/>
                <w:sz w:val="24"/>
                <w:szCs w:val="24"/>
              </w:rPr>
              <w:t xml:space="preserve">meetings </w:t>
            </w:r>
            <w:r w:rsidR="00773954">
              <w:rPr>
                <w:rFonts w:ascii="Tahoma" w:eastAsia="Calibri" w:hAnsi="Tahoma" w:cs="Tahoma"/>
                <w:bCs/>
                <w:sz w:val="24"/>
                <w:szCs w:val="24"/>
              </w:rPr>
              <w:t>are held</w:t>
            </w:r>
            <w:r w:rsidR="006E5284">
              <w:rPr>
                <w:rFonts w:ascii="Tahoma" w:eastAsia="Calibri" w:hAnsi="Tahoma" w:cs="Tahoma"/>
                <w:bCs/>
                <w:sz w:val="24"/>
                <w:szCs w:val="24"/>
              </w:rPr>
              <w:t xml:space="preserve"> to facilitate the work of the C</w:t>
            </w:r>
            <w:r w:rsidR="00A671C9">
              <w:rPr>
                <w:rFonts w:ascii="Tahoma" w:eastAsia="Calibri" w:hAnsi="Tahoma" w:cs="Tahoma"/>
                <w:bCs/>
                <w:sz w:val="24"/>
                <w:szCs w:val="24"/>
              </w:rPr>
              <w:t>ommittee</w:t>
            </w:r>
            <w:r w:rsidR="008C661B">
              <w:rPr>
                <w:rFonts w:ascii="Tahoma" w:eastAsia="Calibri" w:hAnsi="Tahoma" w:cs="Tahoma"/>
                <w:bCs/>
                <w:sz w:val="24"/>
                <w:szCs w:val="24"/>
              </w:rPr>
              <w:t>.</w:t>
            </w:r>
            <w:r w:rsidR="00A671C9">
              <w:rPr>
                <w:rFonts w:ascii="Tahoma" w:eastAsia="Calibri" w:hAnsi="Tahoma" w:cs="Tahoma"/>
                <w:bCs/>
                <w:sz w:val="24"/>
                <w:szCs w:val="24"/>
              </w:rPr>
              <w:t xml:space="preserve"> </w:t>
            </w:r>
          </w:p>
          <w:p w14:paraId="2B8F79EE" w14:textId="57DE5F27" w:rsidR="00EB763A" w:rsidRPr="00EB763A" w:rsidRDefault="00630A53" w:rsidP="00EB763A">
            <w:pPr>
              <w:jc w:val="both"/>
              <w:rPr>
                <w:rFonts w:ascii="Tahoma" w:eastAsia="Calibri" w:hAnsi="Tahoma" w:cs="Tahoma"/>
                <w:sz w:val="24"/>
                <w:szCs w:val="24"/>
              </w:rPr>
            </w:pPr>
            <w:r>
              <w:rPr>
                <w:rFonts w:ascii="Tahoma" w:eastAsia="Calibri" w:hAnsi="Tahoma" w:cs="Tahoma"/>
                <w:noProof/>
                <w:sz w:val="24"/>
                <w:szCs w:val="24"/>
              </w:rPr>
              <mc:AlternateContent>
                <mc:Choice Requires="wpi">
                  <w:drawing>
                    <wp:anchor distT="0" distB="0" distL="114300" distR="114300" simplePos="0" relativeHeight="251715584" behindDoc="0" locked="0" layoutInCell="1" allowOverlap="1" wp14:anchorId="7E9DA456" wp14:editId="4ABA945E">
                      <wp:simplePos x="0" y="0"/>
                      <wp:positionH relativeFrom="column">
                        <wp:posOffset>5011185</wp:posOffset>
                      </wp:positionH>
                      <wp:positionV relativeFrom="paragraph">
                        <wp:posOffset>1415308</wp:posOffset>
                      </wp:positionV>
                      <wp:extent cx="1440" cy="7560"/>
                      <wp:effectExtent l="38100" t="38100" r="55880" b="50165"/>
                      <wp:wrapNone/>
                      <wp:docPr id="41" name="Ink 41"/>
                      <wp:cNvGraphicFramePr/>
                      <a:graphic xmlns:a="http://schemas.openxmlformats.org/drawingml/2006/main">
                        <a:graphicData uri="http://schemas.microsoft.com/office/word/2010/wordprocessingInk">
                          <w14:contentPart bwMode="auto" r:id="rId41">
                            <w14:nvContentPartPr>
                              <w14:cNvContentPartPr/>
                            </w14:nvContentPartPr>
                            <w14:xfrm>
                              <a:off x="0" y="0"/>
                              <a:ext cx="1440" cy="75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5DCEDB8" id="Ink 41" o:spid="_x0000_s1026" type="#_x0000_t75" style="position:absolute;margin-left:393.9pt;margin-top:110.75pt;width:1.5pt;height:2.0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">
                      <v:imagedata r:id="rId42" o:title=""/>
                    </v:shape>
                  </w:pict>
                </mc:Fallback>
              </mc:AlternateContent>
            </w:r>
            <w:r w:rsidR="00FD65DA">
              <w:rPr>
                <w:rFonts w:ascii="Tahoma" w:eastAsia="Calibri" w:hAnsi="Tahoma" w:cs="Tahoma"/>
                <w:noProof/>
                <w:sz w:val="24"/>
                <w:szCs w:val="24"/>
              </w:rPr>
              <mc:AlternateContent>
                <mc:Choice Requires="wpi">
                  <w:drawing>
                    <wp:anchor distT="0" distB="0" distL="114300" distR="114300" simplePos="0" relativeHeight="251693056" behindDoc="0" locked="0" layoutInCell="1" allowOverlap="1" wp14:anchorId="279CD355" wp14:editId="08F53888">
                      <wp:simplePos x="0" y="0"/>
                      <wp:positionH relativeFrom="column">
                        <wp:posOffset>4125960</wp:posOffset>
                      </wp:positionH>
                      <wp:positionV relativeFrom="paragraph">
                        <wp:posOffset>2244476</wp:posOffset>
                      </wp:positionV>
                      <wp:extent cx="7200" cy="101520"/>
                      <wp:effectExtent l="57150" t="38100" r="50165" b="51435"/>
                      <wp:wrapNone/>
                      <wp:docPr id="1" name="Ink 1"/>
                      <wp:cNvGraphicFramePr/>
                      <a:graphic xmlns:a="http://schemas.openxmlformats.org/drawingml/2006/main">
                        <a:graphicData uri="http://schemas.microsoft.com/office/word/2010/wordprocessingInk">
                          <w14:contentPart bwMode="auto" r:id="rId43">
                            <w14:nvContentPartPr>
                              <w14:cNvContentPartPr/>
                            </w14:nvContentPartPr>
                            <w14:xfrm>
                              <a:off x="0" y="0"/>
                              <a:ext cx="7200" cy="101520"/>
                            </w14:xfrm>
                          </w14:contentPart>
                        </a:graphicData>
                      </a:graphic>
                    </wp:anchor>
                  </w:drawing>
                </mc:Choice>
                <mc:Fallback>
                  <w:pict>
                    <v:shapetype w14:anchorId="2FC7DF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324.25pt;margin-top:176.05pt;width:1.9pt;height:9.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">
                      <v:imagedata r:id="rId44" o:title=""/>
                    </v:shape>
                  </w:pict>
                </mc:Fallback>
              </mc:AlternateContent>
            </w:r>
            <w:r w:rsidR="00EB763A" w:rsidRPr="00EB763A">
              <w:rPr>
                <w:rFonts w:ascii="Tahoma" w:eastAsia="Calibri" w:hAnsi="Tahoma" w:cs="Tahoma"/>
                <w:noProof/>
                <w:sz w:val="24"/>
                <w:szCs w:val="24"/>
              </w:rPr>
              <mc:AlternateContent>
                <mc:Choice Requires="wpi">
                  <w:drawing>
                    <wp:anchor distT="0" distB="0" distL="114300" distR="114300" simplePos="0" relativeHeight="251674624" behindDoc="0" locked="0" layoutInCell="1" allowOverlap="1" wp14:anchorId="09544134" wp14:editId="00562E2D">
                      <wp:simplePos x="0" y="0"/>
                      <wp:positionH relativeFrom="column">
                        <wp:posOffset>4858605</wp:posOffset>
                      </wp:positionH>
                      <wp:positionV relativeFrom="paragraph">
                        <wp:posOffset>1144495</wp:posOffset>
                      </wp:positionV>
                      <wp:extent cx="360" cy="360"/>
                      <wp:effectExtent l="38100" t="38100" r="57150" b="57150"/>
                      <wp:wrapNone/>
                      <wp:docPr id="21" name="Ink 21"/>
                      <wp:cNvGraphicFramePr/>
                      <a:graphic xmlns:a="http://schemas.openxmlformats.org/drawingml/2006/main">
                        <a:graphicData uri="http://schemas.microsoft.com/office/word/2010/wordprocessingInk">
                          <w14:contentPart bwMode="auto" r:id="rId45">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1E2098E" id="Ink 21" o:spid="_x0000_s1026" type="#_x0000_t75" style="position:absolute;margin-left:381.85pt;margin-top:89.4pt;width:1.45pt;height:1.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">
                      <v:imagedata r:id="rId8" o:title=""/>
                    </v:shape>
                  </w:pict>
                </mc:Fallback>
              </mc:AlternateContent>
            </w:r>
            <w:r w:rsidR="00EB763A" w:rsidRPr="00EB763A">
              <w:rPr>
                <w:rFonts w:ascii="Tahoma" w:eastAsia="Calibri" w:hAnsi="Tahoma" w:cs="Tahoma"/>
                <w:noProof/>
                <w:sz w:val="24"/>
                <w:szCs w:val="24"/>
              </w:rPr>
              <mc:AlternateContent>
                <mc:Choice Requires="wpi">
                  <w:drawing>
                    <wp:anchor distT="0" distB="0" distL="114300" distR="114300" simplePos="0" relativeHeight="251673600" behindDoc="0" locked="0" layoutInCell="1" allowOverlap="1" wp14:anchorId="0536365D" wp14:editId="0BD0423D">
                      <wp:simplePos x="0" y="0"/>
                      <wp:positionH relativeFrom="column">
                        <wp:posOffset>4846725</wp:posOffset>
                      </wp:positionH>
                      <wp:positionV relativeFrom="paragraph">
                        <wp:posOffset>707955</wp:posOffset>
                      </wp:positionV>
                      <wp:extent cx="360" cy="360"/>
                      <wp:effectExtent l="38100" t="38100" r="57150" b="57150"/>
                      <wp:wrapNone/>
                      <wp:docPr id="20" name="Ink 20"/>
                      <wp:cNvGraphicFramePr/>
                      <a:graphic xmlns:a="http://schemas.openxmlformats.org/drawingml/2006/main">
                        <a:graphicData uri="http://schemas.microsoft.com/office/word/2010/wordprocessingInk">
                          <w14:contentPart bwMode="auto" r:id="rId46">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8F21ADD" id="Ink 20" o:spid="_x0000_s1026" type="#_x0000_t75" style="position:absolute;margin-left:380.95pt;margin-top:55.05pt;width:1.45pt;height:1.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">
                      <v:imagedata r:id="rId8" o:title=""/>
                    </v:shape>
                  </w:pict>
                </mc:Fallback>
              </mc:AlternateContent>
            </w:r>
          </w:p>
        </w:tc>
      </w:tr>
      <w:tr w:rsidR="00EB763A" w:rsidRPr="00EB763A" w14:paraId="479E41DB" w14:textId="77777777" w:rsidTr="0086641D">
        <w:trPr>
          <w:trHeight w:val="432"/>
        </w:trPr>
        <w:tc>
          <w:tcPr>
            <w:tcW w:w="1449" w:type="pct"/>
          </w:tcPr>
          <w:p w14:paraId="148804F4" w14:textId="2AC3E886" w:rsidR="00EB763A" w:rsidRPr="00EB763A" w:rsidRDefault="00EB763A" w:rsidP="00EB763A">
            <w:pPr>
              <w:jc w:val="both"/>
              <w:rPr>
                <w:rFonts w:ascii="Tahoma" w:eastAsia="Calibri" w:hAnsi="Tahoma" w:cs="Tahoma"/>
                <w:b/>
                <w:bCs/>
                <w:sz w:val="24"/>
                <w:szCs w:val="24"/>
              </w:rPr>
            </w:pPr>
            <w:r w:rsidRPr="00EB763A">
              <w:rPr>
                <w:rFonts w:ascii="Tahoma" w:eastAsia="Calibri" w:hAnsi="Tahoma" w:cs="Tahoma"/>
                <w:b/>
                <w:bCs/>
                <w:sz w:val="24"/>
                <w:szCs w:val="24"/>
              </w:rPr>
              <w:lastRenderedPageBreak/>
              <w:t>2.0</w:t>
            </w:r>
            <w:r w:rsidR="00091D1A">
              <w:rPr>
                <w:rFonts w:ascii="Tahoma" w:eastAsia="Calibri" w:hAnsi="Tahoma" w:cs="Tahoma"/>
                <w:b/>
                <w:bCs/>
                <w:sz w:val="24"/>
                <w:szCs w:val="24"/>
              </w:rPr>
              <w:t xml:space="preserve"> Review of Previous Minutes/Corrections made</w:t>
            </w:r>
            <w:r w:rsidR="00F358C8">
              <w:rPr>
                <w:rFonts w:ascii="Tahoma" w:eastAsia="Calibri" w:hAnsi="Tahoma" w:cs="Tahoma"/>
                <w:b/>
                <w:bCs/>
                <w:sz w:val="24"/>
                <w:szCs w:val="24"/>
              </w:rPr>
              <w:t>/Commendations</w:t>
            </w:r>
            <w:r w:rsidR="00162E15">
              <w:rPr>
                <w:rFonts w:ascii="Tahoma" w:eastAsia="Calibri" w:hAnsi="Tahoma" w:cs="Tahoma"/>
                <w:b/>
                <w:bCs/>
                <w:sz w:val="24"/>
                <w:szCs w:val="24"/>
              </w:rPr>
              <w:t xml:space="preserve"> and Acceptance</w:t>
            </w:r>
          </w:p>
        </w:tc>
        <w:tc>
          <w:tcPr>
            <w:tcW w:w="3551" w:type="pct"/>
          </w:tcPr>
          <w:p w14:paraId="77F2F5E0" w14:textId="56331962" w:rsidR="00CF1AF0" w:rsidRPr="00CF1AF0" w:rsidRDefault="00CF1AF0" w:rsidP="003E5166">
            <w:pPr>
              <w:jc w:val="both"/>
              <w:rPr>
                <w:rFonts w:ascii="Tahoma" w:eastAsia="Calibri" w:hAnsi="Tahoma" w:cs="Tahoma"/>
                <w:b/>
                <w:sz w:val="24"/>
                <w:szCs w:val="24"/>
              </w:rPr>
            </w:pPr>
            <w:r w:rsidRPr="00CF1AF0">
              <w:rPr>
                <w:rFonts w:ascii="Tahoma" w:eastAsia="Calibri" w:hAnsi="Tahoma" w:cs="Tahoma"/>
                <w:b/>
                <w:sz w:val="24"/>
                <w:szCs w:val="24"/>
              </w:rPr>
              <w:t>2.1 Reading and corrections of previous minutes</w:t>
            </w:r>
          </w:p>
          <w:p w14:paraId="1A78162C" w14:textId="77777777" w:rsidR="00CF1AF0" w:rsidRDefault="00CF1AF0" w:rsidP="003E5166">
            <w:pPr>
              <w:jc w:val="both"/>
              <w:rPr>
                <w:rFonts w:ascii="Tahoma" w:eastAsia="Calibri" w:hAnsi="Tahoma" w:cs="Tahoma"/>
                <w:sz w:val="24"/>
                <w:szCs w:val="24"/>
              </w:rPr>
            </w:pPr>
          </w:p>
          <w:p w14:paraId="734E38DF" w14:textId="21D17C66" w:rsidR="00EB763A" w:rsidRDefault="00145FC1" w:rsidP="003E5166">
            <w:pPr>
              <w:jc w:val="both"/>
              <w:rPr>
                <w:rFonts w:ascii="Tahoma" w:eastAsia="Calibri" w:hAnsi="Tahoma" w:cs="Tahoma"/>
                <w:sz w:val="24"/>
                <w:szCs w:val="24"/>
              </w:rPr>
            </w:pPr>
            <w:r>
              <w:rPr>
                <w:rFonts w:ascii="Tahoma" w:eastAsia="Calibri" w:hAnsi="Tahoma" w:cs="Tahoma"/>
                <w:sz w:val="24"/>
                <w:szCs w:val="24"/>
              </w:rPr>
              <w:t xml:space="preserve">The Chairperson </w:t>
            </w:r>
            <w:r w:rsidR="00CF1AF0">
              <w:rPr>
                <w:rFonts w:ascii="Tahoma" w:eastAsia="Calibri" w:hAnsi="Tahoma" w:cs="Tahoma"/>
                <w:sz w:val="24"/>
                <w:szCs w:val="24"/>
              </w:rPr>
              <w:t xml:space="preserve">read </w:t>
            </w:r>
            <w:r w:rsidR="008C661B">
              <w:rPr>
                <w:rFonts w:ascii="Tahoma" w:eastAsia="Calibri" w:hAnsi="Tahoma" w:cs="Tahoma"/>
                <w:sz w:val="24"/>
                <w:szCs w:val="24"/>
              </w:rPr>
              <w:t xml:space="preserve">out </w:t>
            </w:r>
            <w:r>
              <w:rPr>
                <w:rFonts w:ascii="Tahoma" w:eastAsia="Calibri" w:hAnsi="Tahoma" w:cs="Tahoma"/>
                <w:sz w:val="24"/>
                <w:szCs w:val="24"/>
              </w:rPr>
              <w:t>the previous minutes and the following corrections were made</w:t>
            </w:r>
            <w:r w:rsidR="008C661B">
              <w:rPr>
                <w:rFonts w:ascii="Tahoma" w:eastAsia="Calibri" w:hAnsi="Tahoma" w:cs="Tahoma"/>
                <w:sz w:val="24"/>
                <w:szCs w:val="24"/>
              </w:rPr>
              <w:t>:</w:t>
            </w:r>
          </w:p>
          <w:p w14:paraId="6D8A92D4" w14:textId="3F2ED478" w:rsidR="00145FC1" w:rsidRDefault="00745F73" w:rsidP="003E5166">
            <w:pPr>
              <w:jc w:val="both"/>
              <w:rPr>
                <w:rFonts w:ascii="Tahoma" w:eastAsia="Calibri" w:hAnsi="Tahoma" w:cs="Tahoma"/>
                <w:sz w:val="24"/>
                <w:szCs w:val="24"/>
              </w:rPr>
            </w:pPr>
            <w:r>
              <w:rPr>
                <w:rFonts w:ascii="Tahoma" w:eastAsia="Calibri" w:hAnsi="Tahoma" w:cs="Tahoma"/>
                <w:noProof/>
                <w:sz w:val="24"/>
                <w:szCs w:val="24"/>
              </w:rPr>
              <mc:AlternateContent>
                <mc:Choice Requires="wpi">
                  <w:drawing>
                    <wp:anchor distT="0" distB="0" distL="114300" distR="114300" simplePos="0" relativeHeight="251705344" behindDoc="0" locked="0" layoutInCell="1" allowOverlap="1" wp14:anchorId="0299E7E6" wp14:editId="767F51D4">
                      <wp:simplePos x="0" y="0"/>
                      <wp:positionH relativeFrom="column">
                        <wp:posOffset>4140775</wp:posOffset>
                      </wp:positionH>
                      <wp:positionV relativeFrom="paragraph">
                        <wp:posOffset>87726</wp:posOffset>
                      </wp:positionV>
                      <wp:extent cx="360" cy="360"/>
                      <wp:effectExtent l="38100" t="38100" r="57150" b="57150"/>
                      <wp:wrapNone/>
                      <wp:docPr id="11" name="Ink 11"/>
                      <wp:cNvGraphicFramePr/>
                      <a:graphic xmlns:a="http://schemas.openxmlformats.org/drawingml/2006/main">
                        <a:graphicData uri="http://schemas.microsoft.com/office/word/2010/wordprocessingInk">
                          <w14:contentPart bwMode="auto" r:id="rId47">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107B01D" id="Ink 11" o:spid="_x0000_s1026" type="#_x0000_t75" style="position:absolute;margin-left:325.35pt;margin-top:6.2pt;width:1.45pt;height:1.4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">
                      <v:imagedata r:id="rId33" o:title=""/>
                    </v:shape>
                  </w:pict>
                </mc:Fallback>
              </mc:AlternateContent>
            </w:r>
          </w:p>
          <w:p w14:paraId="3EB72029" w14:textId="1363D15F" w:rsidR="00145FC1" w:rsidRDefault="00DA2613" w:rsidP="00DA2613">
            <w:pPr>
              <w:pStyle w:val="ListParagraph"/>
              <w:numPr>
                <w:ilvl w:val="0"/>
                <w:numId w:val="21"/>
              </w:numPr>
              <w:jc w:val="both"/>
              <w:rPr>
                <w:rFonts w:ascii="Tahoma" w:eastAsia="Calibri" w:hAnsi="Tahoma" w:cs="Tahoma"/>
                <w:sz w:val="24"/>
                <w:szCs w:val="24"/>
              </w:rPr>
            </w:pPr>
            <w:r>
              <w:rPr>
                <w:rFonts w:ascii="Tahoma" w:eastAsia="Calibri" w:hAnsi="Tahoma" w:cs="Tahoma"/>
                <w:sz w:val="24"/>
                <w:szCs w:val="24"/>
              </w:rPr>
              <w:t xml:space="preserve">Page 1 </w:t>
            </w:r>
            <w:r w:rsidR="008C661B">
              <w:rPr>
                <w:rFonts w:ascii="Tahoma" w:eastAsia="Calibri" w:hAnsi="Tahoma" w:cs="Tahoma"/>
                <w:sz w:val="24"/>
                <w:szCs w:val="24"/>
              </w:rPr>
              <w:t xml:space="preserve">- </w:t>
            </w:r>
            <w:r>
              <w:rPr>
                <w:rFonts w:ascii="Tahoma" w:eastAsia="Calibri" w:hAnsi="Tahoma" w:cs="Tahoma"/>
                <w:sz w:val="24"/>
                <w:szCs w:val="24"/>
              </w:rPr>
              <w:t>c</w:t>
            </w:r>
            <w:r w:rsidR="00745F73">
              <w:rPr>
                <w:rFonts w:ascii="Tahoma" w:eastAsia="Calibri" w:hAnsi="Tahoma" w:cs="Tahoma"/>
                <w:sz w:val="24"/>
                <w:szCs w:val="24"/>
              </w:rPr>
              <w:t>orrect the name</w:t>
            </w:r>
            <w:r>
              <w:rPr>
                <w:rFonts w:ascii="Tahoma" w:eastAsia="Calibri" w:hAnsi="Tahoma" w:cs="Tahoma"/>
                <w:sz w:val="24"/>
                <w:szCs w:val="24"/>
              </w:rPr>
              <w:t xml:space="preserve"> of </w:t>
            </w:r>
            <w:proofErr w:type="spellStart"/>
            <w:r w:rsidR="00630A53">
              <w:rPr>
                <w:rFonts w:ascii="Tahoma" w:eastAsia="Calibri" w:hAnsi="Tahoma" w:cs="Tahoma"/>
                <w:sz w:val="24"/>
                <w:szCs w:val="24"/>
              </w:rPr>
              <w:t>Oseadeeyo</w:t>
            </w:r>
            <w:proofErr w:type="spellEnd"/>
            <w:r w:rsidR="00630A53">
              <w:rPr>
                <w:rFonts w:ascii="Tahoma" w:eastAsia="Calibri" w:hAnsi="Tahoma" w:cs="Tahoma"/>
                <w:sz w:val="24"/>
                <w:szCs w:val="24"/>
              </w:rPr>
              <w:t xml:space="preserve"> Kwesi </w:t>
            </w:r>
            <w:proofErr w:type="spellStart"/>
            <w:r>
              <w:rPr>
                <w:rFonts w:ascii="Tahoma" w:eastAsia="Calibri" w:hAnsi="Tahoma" w:cs="Tahoma"/>
                <w:sz w:val="24"/>
                <w:szCs w:val="24"/>
              </w:rPr>
              <w:t>Kenin</w:t>
            </w:r>
            <w:proofErr w:type="spellEnd"/>
            <w:r w:rsidR="00630A53">
              <w:rPr>
                <w:rFonts w:ascii="Tahoma" w:eastAsia="Calibri" w:hAnsi="Tahoma" w:cs="Tahoma"/>
                <w:sz w:val="24"/>
                <w:szCs w:val="24"/>
              </w:rPr>
              <w:t xml:space="preserve"> IV</w:t>
            </w:r>
            <w:r>
              <w:rPr>
                <w:rFonts w:ascii="Tahoma" w:eastAsia="Calibri" w:hAnsi="Tahoma" w:cs="Tahoma"/>
                <w:sz w:val="24"/>
                <w:szCs w:val="24"/>
              </w:rPr>
              <w:t xml:space="preserve"> to</w:t>
            </w:r>
            <w:r w:rsidR="00630A53">
              <w:rPr>
                <w:rFonts w:ascii="Tahoma" w:eastAsia="Calibri" w:hAnsi="Tahoma" w:cs="Tahoma"/>
                <w:sz w:val="24"/>
                <w:szCs w:val="24"/>
              </w:rPr>
              <w:t xml:space="preserve"> </w:t>
            </w:r>
            <w:proofErr w:type="spellStart"/>
            <w:r w:rsidR="00630A53">
              <w:rPr>
                <w:rFonts w:ascii="Tahoma" w:eastAsia="Calibri" w:hAnsi="Tahoma" w:cs="Tahoma"/>
                <w:sz w:val="24"/>
                <w:szCs w:val="24"/>
              </w:rPr>
              <w:t>Oseadeeyo</w:t>
            </w:r>
            <w:proofErr w:type="spellEnd"/>
            <w:r w:rsidR="00630A53">
              <w:rPr>
                <w:rFonts w:ascii="Tahoma" w:eastAsia="Calibri" w:hAnsi="Tahoma" w:cs="Tahoma"/>
                <w:sz w:val="24"/>
                <w:szCs w:val="24"/>
              </w:rPr>
              <w:t xml:space="preserve"> Kwesi </w:t>
            </w:r>
            <w:proofErr w:type="spellStart"/>
            <w:r>
              <w:rPr>
                <w:rFonts w:ascii="Tahoma" w:eastAsia="Calibri" w:hAnsi="Tahoma" w:cs="Tahoma"/>
                <w:sz w:val="24"/>
                <w:szCs w:val="24"/>
              </w:rPr>
              <w:t>Kennin</w:t>
            </w:r>
            <w:proofErr w:type="spellEnd"/>
            <w:r>
              <w:rPr>
                <w:rFonts w:ascii="Tahoma" w:eastAsia="Calibri" w:hAnsi="Tahoma" w:cs="Tahoma"/>
                <w:sz w:val="24"/>
                <w:szCs w:val="24"/>
              </w:rPr>
              <w:t xml:space="preserve"> </w:t>
            </w:r>
            <w:r w:rsidR="00630A53">
              <w:rPr>
                <w:rFonts w:ascii="Tahoma" w:eastAsia="Calibri" w:hAnsi="Tahoma" w:cs="Tahoma"/>
                <w:sz w:val="24"/>
                <w:szCs w:val="24"/>
              </w:rPr>
              <w:t>IV</w:t>
            </w:r>
            <w:r w:rsidR="008C661B">
              <w:rPr>
                <w:rFonts w:ascii="Tahoma" w:eastAsia="Calibri" w:hAnsi="Tahoma" w:cs="Tahoma"/>
                <w:sz w:val="24"/>
                <w:szCs w:val="24"/>
              </w:rPr>
              <w:t>;</w:t>
            </w:r>
          </w:p>
          <w:p w14:paraId="38557F75" w14:textId="484AF024" w:rsidR="00DA2613" w:rsidRDefault="00C94A63" w:rsidP="00DA2613">
            <w:pPr>
              <w:pStyle w:val="ListParagraph"/>
              <w:numPr>
                <w:ilvl w:val="0"/>
                <w:numId w:val="21"/>
              </w:numPr>
              <w:jc w:val="both"/>
              <w:rPr>
                <w:rFonts w:ascii="Tahoma" w:eastAsia="Calibri" w:hAnsi="Tahoma" w:cs="Tahoma"/>
                <w:sz w:val="24"/>
                <w:szCs w:val="24"/>
              </w:rPr>
            </w:pPr>
            <w:r>
              <w:rPr>
                <w:rFonts w:ascii="Tahoma" w:eastAsia="Calibri" w:hAnsi="Tahoma" w:cs="Tahoma"/>
                <w:noProof/>
                <w:sz w:val="24"/>
                <w:szCs w:val="24"/>
              </w:rPr>
              <mc:AlternateContent>
                <mc:Choice Requires="wpi">
                  <w:drawing>
                    <wp:anchor distT="0" distB="0" distL="114300" distR="114300" simplePos="0" relativeHeight="251713536" behindDoc="0" locked="0" layoutInCell="1" allowOverlap="1" wp14:anchorId="61AD2F52" wp14:editId="5DA82EB3">
                      <wp:simplePos x="0" y="0"/>
                      <wp:positionH relativeFrom="column">
                        <wp:posOffset>4210545</wp:posOffset>
                      </wp:positionH>
                      <wp:positionV relativeFrom="paragraph">
                        <wp:posOffset>241778</wp:posOffset>
                      </wp:positionV>
                      <wp:extent cx="360" cy="5400"/>
                      <wp:effectExtent l="38100" t="57150" r="57150" b="52070"/>
                      <wp:wrapNone/>
                      <wp:docPr id="37" name="Ink 37"/>
                      <wp:cNvGraphicFramePr/>
                      <a:graphic xmlns:a="http://schemas.openxmlformats.org/drawingml/2006/main">
                        <a:graphicData uri="http://schemas.microsoft.com/office/word/2010/wordprocessingInk">
                          <w14:contentPart bwMode="auto" r:id="rId48">
                            <w14:nvContentPartPr>
                              <w14:cNvContentPartPr/>
                            </w14:nvContentPartPr>
                            <w14:xfrm>
                              <a:off x="0" y="0"/>
                              <a:ext cx="360" cy="540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88C4E59" id="Ink 37" o:spid="_x0000_s1026" type="#_x0000_t75" style="position:absolute;margin-left:330.85pt;margin-top:18.35pt;width:1.45pt;height:1.8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">
                      <v:imagedata r:id="rId33" o:title=""/>
                    </v:shape>
                  </w:pict>
                </mc:Fallback>
              </mc:AlternateContent>
            </w:r>
            <w:r w:rsidR="00DA2613">
              <w:rPr>
                <w:rFonts w:ascii="Tahoma" w:eastAsia="Calibri" w:hAnsi="Tahoma" w:cs="Tahoma"/>
                <w:sz w:val="24"/>
                <w:szCs w:val="24"/>
              </w:rPr>
              <w:t xml:space="preserve">Page 3 (1.1) </w:t>
            </w:r>
            <w:r w:rsidR="008C661B">
              <w:rPr>
                <w:rFonts w:ascii="Tahoma" w:eastAsia="Calibri" w:hAnsi="Tahoma" w:cs="Tahoma"/>
                <w:sz w:val="24"/>
                <w:szCs w:val="24"/>
              </w:rPr>
              <w:t xml:space="preserve">- </w:t>
            </w:r>
            <w:r w:rsidR="00DA2613">
              <w:rPr>
                <w:rFonts w:ascii="Tahoma" w:eastAsia="Calibri" w:hAnsi="Tahoma" w:cs="Tahoma"/>
                <w:sz w:val="24"/>
                <w:szCs w:val="24"/>
              </w:rPr>
              <w:t>for consistency</w:t>
            </w:r>
            <w:r w:rsidR="008C661B">
              <w:rPr>
                <w:rFonts w:ascii="Tahoma" w:eastAsia="Calibri" w:hAnsi="Tahoma" w:cs="Tahoma"/>
                <w:sz w:val="24"/>
                <w:szCs w:val="24"/>
              </w:rPr>
              <w:t>,</w:t>
            </w:r>
            <w:r w:rsidR="00DA2613">
              <w:rPr>
                <w:rFonts w:ascii="Tahoma" w:eastAsia="Calibri" w:hAnsi="Tahoma" w:cs="Tahoma"/>
                <w:sz w:val="24"/>
                <w:szCs w:val="24"/>
              </w:rPr>
              <w:t xml:space="preserve"> address members by their first names instead of using titles</w:t>
            </w:r>
            <w:r w:rsidR="008C661B">
              <w:rPr>
                <w:rFonts w:ascii="Tahoma" w:eastAsia="Calibri" w:hAnsi="Tahoma" w:cs="Tahoma"/>
                <w:sz w:val="24"/>
                <w:szCs w:val="24"/>
              </w:rPr>
              <w:t>;</w:t>
            </w:r>
          </w:p>
          <w:p w14:paraId="2F4128DE" w14:textId="74CAF8C3" w:rsidR="00350845" w:rsidRDefault="00350845" w:rsidP="00DA2613">
            <w:pPr>
              <w:pStyle w:val="ListParagraph"/>
              <w:numPr>
                <w:ilvl w:val="0"/>
                <w:numId w:val="21"/>
              </w:numPr>
              <w:jc w:val="both"/>
              <w:rPr>
                <w:rFonts w:ascii="Tahoma" w:eastAsia="Calibri" w:hAnsi="Tahoma" w:cs="Tahoma"/>
                <w:sz w:val="24"/>
                <w:szCs w:val="24"/>
              </w:rPr>
            </w:pPr>
            <w:r>
              <w:rPr>
                <w:rFonts w:ascii="Tahoma" w:eastAsia="Calibri" w:hAnsi="Tahoma" w:cs="Tahoma"/>
                <w:sz w:val="24"/>
                <w:szCs w:val="24"/>
              </w:rPr>
              <w:t xml:space="preserve">Page 3 (1.1) </w:t>
            </w:r>
            <w:r w:rsidR="008C661B">
              <w:rPr>
                <w:rFonts w:ascii="Tahoma" w:eastAsia="Calibri" w:hAnsi="Tahoma" w:cs="Tahoma"/>
                <w:sz w:val="24"/>
                <w:szCs w:val="24"/>
              </w:rPr>
              <w:t xml:space="preserve">- </w:t>
            </w:r>
            <w:r>
              <w:rPr>
                <w:rFonts w:ascii="Tahoma" w:eastAsia="Calibri" w:hAnsi="Tahoma" w:cs="Tahoma"/>
                <w:sz w:val="24"/>
                <w:szCs w:val="24"/>
              </w:rPr>
              <w:t>correct the name of</w:t>
            </w:r>
            <w:r w:rsidR="00630A53">
              <w:rPr>
                <w:rFonts w:ascii="Tahoma" w:eastAsia="Calibri" w:hAnsi="Tahoma" w:cs="Tahoma"/>
                <w:sz w:val="24"/>
                <w:szCs w:val="24"/>
              </w:rPr>
              <w:t xml:space="preserve"> Albert </w:t>
            </w:r>
            <w:proofErr w:type="spellStart"/>
            <w:r>
              <w:rPr>
                <w:rFonts w:ascii="Tahoma" w:eastAsia="Calibri" w:hAnsi="Tahoma" w:cs="Tahoma"/>
                <w:sz w:val="24"/>
                <w:szCs w:val="24"/>
              </w:rPr>
              <w:t>Kataku</w:t>
            </w:r>
            <w:proofErr w:type="spellEnd"/>
            <w:r>
              <w:rPr>
                <w:rFonts w:ascii="Tahoma" w:eastAsia="Calibri" w:hAnsi="Tahoma" w:cs="Tahoma"/>
                <w:sz w:val="24"/>
                <w:szCs w:val="24"/>
              </w:rPr>
              <w:t xml:space="preserve"> to</w:t>
            </w:r>
            <w:r w:rsidR="00630A53">
              <w:rPr>
                <w:rFonts w:ascii="Tahoma" w:eastAsia="Calibri" w:hAnsi="Tahoma" w:cs="Tahoma"/>
                <w:sz w:val="24"/>
                <w:szCs w:val="24"/>
              </w:rPr>
              <w:t xml:space="preserve"> Albert</w:t>
            </w:r>
            <w:r>
              <w:rPr>
                <w:rFonts w:ascii="Tahoma" w:eastAsia="Calibri" w:hAnsi="Tahoma" w:cs="Tahoma"/>
                <w:sz w:val="24"/>
                <w:szCs w:val="24"/>
              </w:rPr>
              <w:t xml:space="preserve"> </w:t>
            </w:r>
            <w:proofErr w:type="spellStart"/>
            <w:r>
              <w:rPr>
                <w:rFonts w:ascii="Tahoma" w:eastAsia="Calibri" w:hAnsi="Tahoma" w:cs="Tahoma"/>
                <w:sz w:val="24"/>
                <w:szCs w:val="24"/>
              </w:rPr>
              <w:t>Katako</w:t>
            </w:r>
            <w:proofErr w:type="spellEnd"/>
            <w:r w:rsidR="008C661B">
              <w:rPr>
                <w:rFonts w:ascii="Tahoma" w:eastAsia="Calibri" w:hAnsi="Tahoma" w:cs="Tahoma"/>
                <w:sz w:val="24"/>
                <w:szCs w:val="24"/>
              </w:rPr>
              <w:t>;</w:t>
            </w:r>
          </w:p>
          <w:p w14:paraId="255814FF" w14:textId="57580874" w:rsidR="00DA2613" w:rsidRDefault="00DA2613" w:rsidP="00DA2613">
            <w:pPr>
              <w:pStyle w:val="ListParagraph"/>
              <w:numPr>
                <w:ilvl w:val="0"/>
                <w:numId w:val="21"/>
              </w:numPr>
              <w:jc w:val="both"/>
              <w:rPr>
                <w:rFonts w:ascii="Tahoma" w:eastAsia="Calibri" w:hAnsi="Tahoma" w:cs="Tahoma"/>
                <w:sz w:val="24"/>
                <w:szCs w:val="24"/>
              </w:rPr>
            </w:pPr>
            <w:r>
              <w:rPr>
                <w:rFonts w:ascii="Tahoma" w:eastAsia="Calibri" w:hAnsi="Tahoma" w:cs="Tahoma"/>
                <w:sz w:val="24"/>
                <w:szCs w:val="24"/>
              </w:rPr>
              <w:t>Page 6</w:t>
            </w:r>
            <w:r w:rsidR="00630A53">
              <w:rPr>
                <w:rFonts w:ascii="Tahoma" w:eastAsia="Calibri" w:hAnsi="Tahoma" w:cs="Tahoma"/>
                <w:sz w:val="24"/>
                <w:szCs w:val="24"/>
              </w:rPr>
              <w:t xml:space="preserve"> (3.7) </w:t>
            </w:r>
            <w:r w:rsidR="008C661B">
              <w:rPr>
                <w:rFonts w:ascii="Tahoma" w:eastAsia="Calibri" w:hAnsi="Tahoma" w:cs="Tahoma"/>
                <w:sz w:val="24"/>
                <w:szCs w:val="24"/>
              </w:rPr>
              <w:t xml:space="preserve">- </w:t>
            </w:r>
            <w:r w:rsidR="00630A53">
              <w:rPr>
                <w:rFonts w:ascii="Tahoma" w:eastAsia="Calibri" w:hAnsi="Tahoma" w:cs="Tahoma"/>
                <w:sz w:val="24"/>
                <w:szCs w:val="24"/>
              </w:rPr>
              <w:t xml:space="preserve">Roselyn with the permission of the Chairperson indicated that </w:t>
            </w:r>
            <w:r w:rsidR="008C661B">
              <w:rPr>
                <w:rFonts w:ascii="Tahoma" w:eastAsia="Calibri" w:hAnsi="Tahoma" w:cs="Tahoma"/>
                <w:sz w:val="24"/>
                <w:szCs w:val="24"/>
              </w:rPr>
              <w:t>C</w:t>
            </w:r>
            <w:r w:rsidR="00630A53">
              <w:rPr>
                <w:rFonts w:ascii="Tahoma" w:eastAsia="Calibri" w:hAnsi="Tahoma" w:cs="Tahoma"/>
                <w:sz w:val="24"/>
                <w:szCs w:val="24"/>
              </w:rPr>
              <w:t>ommittee members per their</w:t>
            </w:r>
            <w:r w:rsidR="004973DF">
              <w:rPr>
                <w:rFonts w:ascii="Tahoma" w:eastAsia="Calibri" w:hAnsi="Tahoma" w:cs="Tahoma"/>
                <w:sz w:val="24"/>
                <w:szCs w:val="24"/>
              </w:rPr>
              <w:t xml:space="preserve"> </w:t>
            </w:r>
            <w:r w:rsidR="009F7EBA">
              <w:rPr>
                <w:rFonts w:ascii="Tahoma" w:eastAsia="Calibri" w:hAnsi="Tahoma" w:cs="Tahoma"/>
                <w:sz w:val="24"/>
                <w:szCs w:val="24"/>
              </w:rPr>
              <w:t>mandate do</w:t>
            </w:r>
            <w:r w:rsidR="00630A53">
              <w:rPr>
                <w:rFonts w:ascii="Tahoma" w:eastAsia="Calibri" w:hAnsi="Tahoma" w:cs="Tahoma"/>
                <w:sz w:val="24"/>
                <w:szCs w:val="24"/>
              </w:rPr>
              <w:t xml:space="preserve"> not need permission to engage landscape actors at the HIA level, so the answer given </w:t>
            </w:r>
            <w:r w:rsidR="009422D8">
              <w:rPr>
                <w:rFonts w:ascii="Tahoma" w:eastAsia="Calibri" w:hAnsi="Tahoma" w:cs="Tahoma"/>
                <w:sz w:val="24"/>
                <w:szCs w:val="24"/>
              </w:rPr>
              <w:t xml:space="preserve">to question 3.7 should read “the </w:t>
            </w:r>
            <w:r w:rsidR="008C661B">
              <w:rPr>
                <w:rFonts w:ascii="Tahoma" w:eastAsia="Calibri" w:hAnsi="Tahoma" w:cs="Tahoma"/>
                <w:sz w:val="24"/>
                <w:szCs w:val="24"/>
              </w:rPr>
              <w:t>C</w:t>
            </w:r>
            <w:r w:rsidR="009422D8">
              <w:rPr>
                <w:rFonts w:ascii="Tahoma" w:eastAsia="Calibri" w:hAnsi="Tahoma" w:cs="Tahoma"/>
                <w:sz w:val="24"/>
                <w:szCs w:val="24"/>
              </w:rPr>
              <w:t>ommittee members are encouraged” instead of “the committee members would be allowed”</w:t>
            </w:r>
            <w:r w:rsidR="008C661B">
              <w:rPr>
                <w:rFonts w:ascii="Tahoma" w:eastAsia="Calibri" w:hAnsi="Tahoma" w:cs="Tahoma"/>
                <w:sz w:val="24"/>
                <w:szCs w:val="24"/>
              </w:rPr>
              <w:t>;</w:t>
            </w:r>
          </w:p>
          <w:p w14:paraId="1C279C6B" w14:textId="6749380F" w:rsidR="009F0D51" w:rsidRDefault="009F0D51" w:rsidP="00DA2613">
            <w:pPr>
              <w:pStyle w:val="ListParagraph"/>
              <w:numPr>
                <w:ilvl w:val="0"/>
                <w:numId w:val="21"/>
              </w:numPr>
              <w:jc w:val="both"/>
              <w:rPr>
                <w:rFonts w:ascii="Tahoma" w:eastAsia="Calibri" w:hAnsi="Tahoma" w:cs="Tahoma"/>
                <w:sz w:val="24"/>
                <w:szCs w:val="24"/>
              </w:rPr>
            </w:pPr>
            <w:r>
              <w:rPr>
                <w:rFonts w:ascii="Tahoma" w:eastAsia="Calibri" w:hAnsi="Tahoma" w:cs="Tahoma"/>
                <w:sz w:val="24"/>
                <w:szCs w:val="24"/>
              </w:rPr>
              <w:t>Page 7</w:t>
            </w:r>
            <w:r w:rsidR="00D36FC2">
              <w:rPr>
                <w:rFonts w:ascii="Tahoma" w:eastAsia="Calibri" w:hAnsi="Tahoma" w:cs="Tahoma"/>
                <w:sz w:val="24"/>
                <w:szCs w:val="24"/>
              </w:rPr>
              <w:t xml:space="preserve"> </w:t>
            </w:r>
            <w:r>
              <w:rPr>
                <w:rFonts w:ascii="Tahoma" w:eastAsia="Calibri" w:hAnsi="Tahoma" w:cs="Tahoma"/>
                <w:sz w:val="24"/>
                <w:szCs w:val="24"/>
              </w:rPr>
              <w:t xml:space="preserve">(3.9) </w:t>
            </w:r>
            <w:r w:rsidR="008C661B">
              <w:rPr>
                <w:rFonts w:ascii="Tahoma" w:eastAsia="Calibri" w:hAnsi="Tahoma" w:cs="Tahoma"/>
                <w:sz w:val="24"/>
                <w:szCs w:val="24"/>
              </w:rPr>
              <w:t xml:space="preserve">- </w:t>
            </w:r>
            <w:r>
              <w:rPr>
                <w:rFonts w:ascii="Tahoma" w:eastAsia="Calibri" w:hAnsi="Tahoma" w:cs="Tahoma"/>
                <w:sz w:val="24"/>
                <w:szCs w:val="24"/>
              </w:rPr>
              <w:t>exclude the word “area” from the answer given</w:t>
            </w:r>
            <w:r w:rsidR="008C661B">
              <w:rPr>
                <w:rFonts w:ascii="Tahoma" w:eastAsia="Calibri" w:hAnsi="Tahoma" w:cs="Tahoma"/>
                <w:sz w:val="24"/>
                <w:szCs w:val="24"/>
              </w:rPr>
              <w:t>;</w:t>
            </w:r>
          </w:p>
          <w:p w14:paraId="772E8350" w14:textId="7EF88331" w:rsidR="009F0D51" w:rsidRDefault="009F0D51" w:rsidP="00DA2613">
            <w:pPr>
              <w:pStyle w:val="ListParagraph"/>
              <w:numPr>
                <w:ilvl w:val="0"/>
                <w:numId w:val="21"/>
              </w:numPr>
              <w:jc w:val="both"/>
              <w:rPr>
                <w:rFonts w:ascii="Tahoma" w:eastAsia="Calibri" w:hAnsi="Tahoma" w:cs="Tahoma"/>
                <w:sz w:val="24"/>
                <w:szCs w:val="24"/>
              </w:rPr>
            </w:pPr>
            <w:r>
              <w:rPr>
                <w:rFonts w:ascii="Tahoma" w:eastAsia="Calibri" w:hAnsi="Tahoma" w:cs="Tahoma"/>
                <w:sz w:val="24"/>
                <w:szCs w:val="24"/>
              </w:rPr>
              <w:t>Page 8</w:t>
            </w:r>
            <w:r w:rsidR="00D36FC2">
              <w:rPr>
                <w:rFonts w:ascii="Tahoma" w:eastAsia="Calibri" w:hAnsi="Tahoma" w:cs="Tahoma"/>
                <w:sz w:val="24"/>
                <w:szCs w:val="24"/>
              </w:rPr>
              <w:t xml:space="preserve"> </w:t>
            </w:r>
            <w:r>
              <w:rPr>
                <w:rFonts w:ascii="Tahoma" w:eastAsia="Calibri" w:hAnsi="Tahoma" w:cs="Tahoma"/>
                <w:sz w:val="24"/>
                <w:szCs w:val="24"/>
              </w:rPr>
              <w:t xml:space="preserve">(5.1) </w:t>
            </w:r>
            <w:r w:rsidR="008C661B">
              <w:rPr>
                <w:rFonts w:ascii="Tahoma" w:eastAsia="Calibri" w:hAnsi="Tahoma" w:cs="Tahoma"/>
                <w:sz w:val="24"/>
                <w:szCs w:val="24"/>
              </w:rPr>
              <w:t xml:space="preserve">- </w:t>
            </w:r>
            <w:r>
              <w:rPr>
                <w:rFonts w:ascii="Tahoma" w:eastAsia="Calibri" w:hAnsi="Tahoma" w:cs="Tahoma"/>
                <w:sz w:val="24"/>
                <w:szCs w:val="24"/>
              </w:rPr>
              <w:t>the audit service should have been captured in the answer given as per the question asked</w:t>
            </w:r>
            <w:r w:rsidR="008C661B">
              <w:rPr>
                <w:rFonts w:ascii="Tahoma" w:eastAsia="Calibri" w:hAnsi="Tahoma" w:cs="Tahoma"/>
                <w:sz w:val="24"/>
                <w:szCs w:val="24"/>
              </w:rPr>
              <w:t>; and</w:t>
            </w:r>
          </w:p>
          <w:p w14:paraId="4051E380" w14:textId="1CF8A4F8" w:rsidR="002C519F" w:rsidRPr="00EF0E7C" w:rsidRDefault="009F0D51" w:rsidP="00EF0E7C">
            <w:pPr>
              <w:pStyle w:val="ListParagraph"/>
              <w:numPr>
                <w:ilvl w:val="0"/>
                <w:numId w:val="21"/>
              </w:numPr>
              <w:jc w:val="both"/>
              <w:rPr>
                <w:rFonts w:ascii="Tahoma" w:eastAsia="Calibri" w:hAnsi="Tahoma" w:cs="Tahoma"/>
                <w:sz w:val="24"/>
                <w:szCs w:val="24"/>
              </w:rPr>
            </w:pPr>
            <w:r>
              <w:rPr>
                <w:rFonts w:ascii="Tahoma" w:eastAsia="Calibri" w:hAnsi="Tahoma" w:cs="Tahoma"/>
                <w:sz w:val="24"/>
                <w:szCs w:val="24"/>
              </w:rPr>
              <w:t xml:space="preserve">Page 9 (6.0) </w:t>
            </w:r>
            <w:r w:rsidR="008C661B">
              <w:rPr>
                <w:rFonts w:ascii="Tahoma" w:eastAsia="Calibri" w:hAnsi="Tahoma" w:cs="Tahoma"/>
                <w:sz w:val="24"/>
                <w:szCs w:val="24"/>
              </w:rPr>
              <w:t xml:space="preserve">- </w:t>
            </w:r>
            <w:r w:rsidR="00C9092B">
              <w:rPr>
                <w:rFonts w:ascii="Tahoma" w:eastAsia="Calibri" w:hAnsi="Tahoma" w:cs="Tahoma"/>
                <w:sz w:val="24"/>
                <w:szCs w:val="24"/>
              </w:rPr>
              <w:t>“Remuneration of RDA Steering Committee”</w:t>
            </w:r>
            <w:r w:rsidR="008C661B">
              <w:rPr>
                <w:rFonts w:ascii="Tahoma" w:eastAsia="Calibri" w:hAnsi="Tahoma" w:cs="Tahoma"/>
                <w:sz w:val="24"/>
                <w:szCs w:val="24"/>
              </w:rPr>
              <w:t>:</w:t>
            </w:r>
            <w:r w:rsidR="00C9092B">
              <w:rPr>
                <w:rFonts w:ascii="Tahoma" w:eastAsia="Calibri" w:hAnsi="Tahoma" w:cs="Tahoma"/>
                <w:sz w:val="24"/>
                <w:szCs w:val="24"/>
              </w:rPr>
              <w:t xml:space="preserve"> it was agreed that members shall be paid honorarium not sitting allowance </w:t>
            </w:r>
            <w:r w:rsidR="00EF7C38">
              <w:rPr>
                <w:rFonts w:ascii="Tahoma" w:eastAsia="Calibri" w:hAnsi="Tahoma" w:cs="Tahoma"/>
                <w:sz w:val="24"/>
                <w:szCs w:val="24"/>
              </w:rPr>
              <w:t>subject to the</w:t>
            </w:r>
            <w:r w:rsidR="00C9092B">
              <w:rPr>
                <w:rFonts w:ascii="Tahoma" w:eastAsia="Calibri" w:hAnsi="Tahoma" w:cs="Tahoma"/>
                <w:sz w:val="24"/>
                <w:szCs w:val="24"/>
              </w:rPr>
              <w:t xml:space="preserve"> approv</w:t>
            </w:r>
            <w:r w:rsidR="00BA6333">
              <w:rPr>
                <w:rFonts w:ascii="Tahoma" w:eastAsia="Calibri" w:hAnsi="Tahoma" w:cs="Tahoma"/>
                <w:sz w:val="24"/>
                <w:szCs w:val="24"/>
              </w:rPr>
              <w:t xml:space="preserve">al of </w:t>
            </w:r>
            <w:r w:rsidR="00C9092B">
              <w:rPr>
                <w:rFonts w:ascii="Tahoma" w:eastAsia="Calibri" w:hAnsi="Tahoma" w:cs="Tahoma"/>
                <w:sz w:val="24"/>
                <w:szCs w:val="24"/>
              </w:rPr>
              <w:t>the Ministry of Finance and</w:t>
            </w:r>
            <w:r w:rsidR="00BA6333">
              <w:rPr>
                <w:rFonts w:ascii="Tahoma" w:eastAsia="Calibri" w:hAnsi="Tahoma" w:cs="Tahoma"/>
                <w:sz w:val="24"/>
                <w:szCs w:val="24"/>
              </w:rPr>
              <w:t xml:space="preserve"> details</w:t>
            </w:r>
            <w:r w:rsidR="00C9092B">
              <w:rPr>
                <w:rFonts w:ascii="Tahoma" w:eastAsia="Calibri" w:hAnsi="Tahoma" w:cs="Tahoma"/>
                <w:sz w:val="24"/>
                <w:szCs w:val="24"/>
              </w:rPr>
              <w:t xml:space="preserve"> shared with the World Bank.</w:t>
            </w:r>
          </w:p>
          <w:p w14:paraId="423A409E" w14:textId="77777777" w:rsidR="00F358C8" w:rsidRDefault="00F358C8" w:rsidP="00F358C8">
            <w:pPr>
              <w:jc w:val="both"/>
              <w:rPr>
                <w:rFonts w:ascii="Tahoma" w:eastAsia="Calibri" w:hAnsi="Tahoma" w:cs="Tahoma"/>
                <w:sz w:val="24"/>
                <w:szCs w:val="24"/>
              </w:rPr>
            </w:pPr>
          </w:p>
          <w:p w14:paraId="3F19AC3E" w14:textId="463E78C9" w:rsidR="00F358C8" w:rsidRPr="00CF1AF0" w:rsidRDefault="00745F73" w:rsidP="00CF1AF0">
            <w:pPr>
              <w:pStyle w:val="ListParagraph"/>
              <w:numPr>
                <w:ilvl w:val="1"/>
                <w:numId w:val="38"/>
              </w:numPr>
              <w:jc w:val="both"/>
              <w:rPr>
                <w:rFonts w:ascii="Tahoma" w:eastAsia="Calibri" w:hAnsi="Tahoma" w:cs="Tahoma"/>
                <w:sz w:val="24"/>
                <w:szCs w:val="24"/>
              </w:rPr>
            </w:pPr>
            <w:r>
              <w:rPr>
                <w:noProof/>
              </w:rPr>
              <mc:AlternateContent>
                <mc:Choice Requires="wpi">
                  <w:drawing>
                    <wp:anchor distT="0" distB="0" distL="114300" distR="114300" simplePos="0" relativeHeight="251712512" behindDoc="0" locked="0" layoutInCell="1" allowOverlap="1" wp14:anchorId="7F655FE6" wp14:editId="3C36AC81">
                      <wp:simplePos x="0" y="0"/>
                      <wp:positionH relativeFrom="column">
                        <wp:posOffset>4062095</wp:posOffset>
                      </wp:positionH>
                      <wp:positionV relativeFrom="paragraph">
                        <wp:posOffset>57785</wp:posOffset>
                      </wp:positionV>
                      <wp:extent cx="21295" cy="67310"/>
                      <wp:effectExtent l="38100" t="38100" r="55245" b="46990"/>
                      <wp:wrapNone/>
                      <wp:docPr id="30" name="Ink 30"/>
                      <wp:cNvGraphicFramePr/>
                      <a:graphic xmlns:a="http://schemas.openxmlformats.org/drawingml/2006/main">
                        <a:graphicData uri="http://schemas.microsoft.com/office/word/2010/wordprocessingInk">
                          <w14:contentPart bwMode="auto" r:id="rId49">
                            <w14:nvContentPartPr>
                              <w14:cNvContentPartPr/>
                            </w14:nvContentPartPr>
                            <w14:xfrm>
                              <a:off x="0" y="0"/>
                              <a:ext cx="21295" cy="6731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ACDA455" id="Ink 30" o:spid="_x0000_s1026" type="#_x0000_t75" style="position:absolute;margin-left:319.15pt;margin-top:3.85pt;width:3.1pt;height:6.7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">
                      <v:imagedata r:id="rId52" o:title=""/>
                    </v:shape>
                  </w:pict>
                </mc:Fallback>
              </mc:AlternateContent>
            </w:r>
            <w:r>
              <w:rPr>
                <w:noProof/>
              </w:rPr>
              <mc:AlternateContent>
                <mc:Choice Requires="wpi">
                  <w:drawing>
                    <wp:anchor distT="0" distB="0" distL="114300" distR="114300" simplePos="0" relativeHeight="251710464" behindDoc="0" locked="0" layoutInCell="1" allowOverlap="1" wp14:anchorId="0F3018F3" wp14:editId="2E243959">
                      <wp:simplePos x="0" y="0"/>
                      <wp:positionH relativeFrom="column">
                        <wp:posOffset>3886975</wp:posOffset>
                      </wp:positionH>
                      <wp:positionV relativeFrom="paragraph">
                        <wp:posOffset>4583</wp:posOffset>
                      </wp:positionV>
                      <wp:extent cx="5040" cy="5040"/>
                      <wp:effectExtent l="57150" t="57150" r="52705" b="52705"/>
                      <wp:wrapNone/>
                      <wp:docPr id="24" name="Ink 24"/>
                      <wp:cNvGraphicFramePr/>
                      <a:graphic xmlns:a="http://schemas.openxmlformats.org/drawingml/2006/main">
                        <a:graphicData uri="http://schemas.microsoft.com/office/word/2010/wordprocessingInk">
                          <w14:contentPart bwMode="auto" r:id="rId53">
                            <w14:nvContentPartPr>
                              <w14:cNvContentPartPr/>
                            </w14:nvContentPartPr>
                            <w14:xfrm>
                              <a:off x="0" y="0"/>
                              <a:ext cx="5040" cy="504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4F002C1" id="Ink 24" o:spid="_x0000_s1026" type="#_x0000_t75" style="position:absolute;margin-left:305.35pt;margin-top:-.35pt;width:1.85pt;height:1.8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">
                      <v:imagedata r:id="rId33" o:title=""/>
                    </v:shape>
                  </w:pict>
                </mc:Fallback>
              </mc:AlternateContent>
            </w:r>
            <w:r>
              <w:rPr>
                <w:noProof/>
              </w:rPr>
              <mc:AlternateContent>
                <mc:Choice Requires="wpi">
                  <w:drawing>
                    <wp:anchor distT="0" distB="0" distL="114300" distR="114300" simplePos="0" relativeHeight="251709440" behindDoc="0" locked="0" layoutInCell="1" allowOverlap="1" wp14:anchorId="6E023D5E" wp14:editId="615CDE3D">
                      <wp:simplePos x="0" y="0"/>
                      <wp:positionH relativeFrom="column">
                        <wp:posOffset>3893455</wp:posOffset>
                      </wp:positionH>
                      <wp:positionV relativeFrom="paragraph">
                        <wp:posOffset>59303</wp:posOffset>
                      </wp:positionV>
                      <wp:extent cx="360" cy="360"/>
                      <wp:effectExtent l="38100" t="38100" r="57150" b="57150"/>
                      <wp:wrapNone/>
                      <wp:docPr id="23" name="Ink 23"/>
                      <wp:cNvGraphicFramePr/>
                      <a:graphic xmlns:a="http://schemas.openxmlformats.org/drawingml/2006/main">
                        <a:graphicData uri="http://schemas.microsoft.com/office/word/2010/wordprocessingInk">
                          <w14:contentPart bwMode="auto" r:id="rId54">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8862FB5" id="Ink 23" o:spid="_x0000_s1026" type="#_x0000_t75" style="position:absolute;margin-left:305.85pt;margin-top:3.95pt;width:1.45pt;height:1.4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">
                      <v:imagedata r:id="rId33" o:title=""/>
                    </v:shape>
                  </w:pict>
                </mc:Fallback>
              </mc:AlternateContent>
            </w:r>
            <w:r w:rsidR="00F358C8" w:rsidRPr="00CF1AF0">
              <w:rPr>
                <w:rFonts w:ascii="Tahoma" w:eastAsia="Calibri" w:hAnsi="Tahoma" w:cs="Tahoma"/>
                <w:sz w:val="24"/>
                <w:szCs w:val="24"/>
              </w:rPr>
              <w:t>The Chairperson indicated that she was impressed w</w:t>
            </w:r>
            <w:r w:rsidR="00814192" w:rsidRPr="00CF1AF0">
              <w:rPr>
                <w:rFonts w:ascii="Tahoma" w:eastAsia="Calibri" w:hAnsi="Tahoma" w:cs="Tahoma"/>
                <w:sz w:val="24"/>
                <w:szCs w:val="24"/>
              </w:rPr>
              <w:t>i</w:t>
            </w:r>
            <w:r w:rsidR="00F358C8" w:rsidRPr="00CF1AF0">
              <w:rPr>
                <w:rFonts w:ascii="Tahoma" w:eastAsia="Calibri" w:hAnsi="Tahoma" w:cs="Tahoma"/>
                <w:sz w:val="24"/>
                <w:szCs w:val="24"/>
              </w:rPr>
              <w:t>th the Acronyms section of the Minutes.</w:t>
            </w:r>
          </w:p>
          <w:p w14:paraId="4721CDDC" w14:textId="1ECDF6A6" w:rsidR="00F358C8" w:rsidRDefault="00F358C8" w:rsidP="00CF1AF0">
            <w:pPr>
              <w:pStyle w:val="ListParagraph"/>
              <w:numPr>
                <w:ilvl w:val="1"/>
                <w:numId w:val="38"/>
              </w:numPr>
              <w:jc w:val="both"/>
              <w:rPr>
                <w:rFonts w:ascii="Tahoma" w:eastAsia="Calibri" w:hAnsi="Tahoma" w:cs="Tahoma"/>
                <w:sz w:val="24"/>
                <w:szCs w:val="24"/>
              </w:rPr>
            </w:pPr>
            <w:r w:rsidRPr="00CF1AF0">
              <w:rPr>
                <w:rFonts w:ascii="Tahoma" w:eastAsia="Calibri" w:hAnsi="Tahoma" w:cs="Tahoma"/>
                <w:sz w:val="24"/>
                <w:szCs w:val="24"/>
              </w:rPr>
              <w:t xml:space="preserve">Isaac commended the Secretariat for </w:t>
            </w:r>
            <w:r w:rsidR="00814192" w:rsidRPr="00CF1AF0">
              <w:rPr>
                <w:rFonts w:ascii="Tahoma" w:eastAsia="Calibri" w:hAnsi="Tahoma" w:cs="Tahoma"/>
                <w:sz w:val="24"/>
                <w:szCs w:val="24"/>
              </w:rPr>
              <w:t xml:space="preserve">the </w:t>
            </w:r>
            <w:r w:rsidRPr="00CF1AF0">
              <w:rPr>
                <w:rFonts w:ascii="Tahoma" w:eastAsia="Calibri" w:hAnsi="Tahoma" w:cs="Tahoma"/>
                <w:sz w:val="24"/>
                <w:szCs w:val="24"/>
              </w:rPr>
              <w:t>orderly</w:t>
            </w:r>
            <w:r w:rsidR="00422A3F" w:rsidRPr="00CF1AF0">
              <w:rPr>
                <w:rFonts w:ascii="Tahoma" w:eastAsia="Calibri" w:hAnsi="Tahoma" w:cs="Tahoma"/>
                <w:sz w:val="24"/>
                <w:szCs w:val="24"/>
              </w:rPr>
              <w:t xml:space="preserve"> and well-structured</w:t>
            </w:r>
            <w:r w:rsidRPr="00CF1AF0">
              <w:rPr>
                <w:rFonts w:ascii="Tahoma" w:eastAsia="Calibri" w:hAnsi="Tahoma" w:cs="Tahoma"/>
                <w:sz w:val="24"/>
                <w:szCs w:val="24"/>
              </w:rPr>
              <w:t xml:space="preserve"> manner </w:t>
            </w:r>
            <w:proofErr w:type="gramStart"/>
            <w:r w:rsidRPr="00CF1AF0">
              <w:rPr>
                <w:rFonts w:ascii="Tahoma" w:eastAsia="Calibri" w:hAnsi="Tahoma" w:cs="Tahoma"/>
                <w:sz w:val="24"/>
                <w:szCs w:val="24"/>
              </w:rPr>
              <w:t xml:space="preserve">of </w:t>
            </w:r>
            <w:r w:rsidR="00162E15">
              <w:rPr>
                <w:rFonts w:ascii="Tahoma" w:eastAsia="Calibri" w:hAnsi="Tahoma" w:cs="Tahoma"/>
                <w:sz w:val="24"/>
                <w:szCs w:val="24"/>
              </w:rPr>
              <w:t xml:space="preserve"> the</w:t>
            </w:r>
            <w:proofErr w:type="gramEnd"/>
            <w:r w:rsidR="00162E15" w:rsidRPr="00CF1AF0">
              <w:rPr>
                <w:rFonts w:ascii="Tahoma" w:eastAsia="Calibri" w:hAnsi="Tahoma" w:cs="Tahoma"/>
                <w:sz w:val="24"/>
                <w:szCs w:val="24"/>
              </w:rPr>
              <w:t xml:space="preserve"> </w:t>
            </w:r>
            <w:r w:rsidR="00617047" w:rsidRPr="00CF1AF0">
              <w:rPr>
                <w:rFonts w:ascii="Tahoma" w:eastAsia="Calibri" w:hAnsi="Tahoma" w:cs="Tahoma"/>
                <w:sz w:val="24"/>
                <w:szCs w:val="24"/>
              </w:rPr>
              <w:t>minutes</w:t>
            </w:r>
            <w:r w:rsidRPr="00CF1AF0">
              <w:rPr>
                <w:rFonts w:ascii="Tahoma" w:eastAsia="Calibri" w:hAnsi="Tahoma" w:cs="Tahoma"/>
                <w:sz w:val="24"/>
                <w:szCs w:val="24"/>
              </w:rPr>
              <w:t>.</w:t>
            </w:r>
          </w:p>
          <w:p w14:paraId="7CCE46D6" w14:textId="77777777" w:rsidR="00162E15" w:rsidRPr="00CF1AF0" w:rsidRDefault="00162E15" w:rsidP="00711798">
            <w:pPr>
              <w:pStyle w:val="ListParagraph"/>
              <w:jc w:val="both"/>
              <w:rPr>
                <w:rFonts w:ascii="Tahoma" w:eastAsia="Calibri" w:hAnsi="Tahoma" w:cs="Tahoma"/>
                <w:sz w:val="24"/>
                <w:szCs w:val="24"/>
              </w:rPr>
            </w:pPr>
          </w:p>
          <w:p w14:paraId="3EB03E77" w14:textId="5E7BFDEB" w:rsidR="00EF0E7C" w:rsidRDefault="00EF0E7C" w:rsidP="00CF1AF0">
            <w:pPr>
              <w:pStyle w:val="ListParagraph"/>
              <w:numPr>
                <w:ilvl w:val="1"/>
                <w:numId w:val="38"/>
              </w:numPr>
              <w:jc w:val="both"/>
              <w:rPr>
                <w:rFonts w:ascii="Tahoma" w:eastAsia="Calibri" w:hAnsi="Tahoma" w:cs="Tahoma"/>
                <w:sz w:val="24"/>
                <w:szCs w:val="24"/>
              </w:rPr>
            </w:pPr>
            <w:r>
              <w:rPr>
                <w:rFonts w:ascii="Tahoma" w:eastAsia="Calibri" w:hAnsi="Tahoma" w:cs="Tahoma"/>
                <w:sz w:val="24"/>
                <w:szCs w:val="24"/>
              </w:rPr>
              <w:lastRenderedPageBreak/>
              <w:t>Surveyor Ebenezer moved for the acceptance of the minutes in the absence of any further corrections, recommendations and comments</w:t>
            </w:r>
            <w:r w:rsidR="0058382B">
              <w:rPr>
                <w:rFonts w:ascii="Tahoma" w:eastAsia="Calibri" w:hAnsi="Tahoma" w:cs="Tahoma"/>
                <w:sz w:val="24"/>
                <w:szCs w:val="24"/>
              </w:rPr>
              <w:t xml:space="preserve">, </w:t>
            </w:r>
            <w:proofErr w:type="gramStart"/>
            <w:r w:rsidR="00162E15">
              <w:rPr>
                <w:rFonts w:ascii="Tahoma" w:eastAsia="Calibri" w:hAnsi="Tahoma" w:cs="Tahoma"/>
                <w:sz w:val="24"/>
                <w:szCs w:val="24"/>
              </w:rPr>
              <w:t xml:space="preserve">and </w:t>
            </w:r>
            <w:r>
              <w:rPr>
                <w:rFonts w:ascii="Tahoma" w:eastAsia="Calibri" w:hAnsi="Tahoma" w:cs="Tahoma"/>
                <w:sz w:val="24"/>
                <w:szCs w:val="24"/>
              </w:rPr>
              <w:t xml:space="preserve"> was</w:t>
            </w:r>
            <w:proofErr w:type="gramEnd"/>
            <w:r>
              <w:rPr>
                <w:rFonts w:ascii="Tahoma" w:eastAsia="Calibri" w:hAnsi="Tahoma" w:cs="Tahoma"/>
                <w:sz w:val="24"/>
                <w:szCs w:val="24"/>
              </w:rPr>
              <w:t xml:space="preserve"> seconded by </w:t>
            </w:r>
            <w:proofErr w:type="spellStart"/>
            <w:r>
              <w:rPr>
                <w:rFonts w:ascii="Tahoma" w:eastAsia="Calibri" w:hAnsi="Tahoma" w:cs="Tahoma"/>
                <w:sz w:val="24"/>
                <w:szCs w:val="24"/>
              </w:rPr>
              <w:t>Oseadeeyo</w:t>
            </w:r>
            <w:proofErr w:type="spellEnd"/>
            <w:r>
              <w:rPr>
                <w:rFonts w:ascii="Tahoma" w:eastAsia="Calibri" w:hAnsi="Tahoma" w:cs="Tahoma"/>
                <w:sz w:val="24"/>
                <w:szCs w:val="24"/>
              </w:rPr>
              <w:t xml:space="preserve"> Kwesi </w:t>
            </w:r>
            <w:proofErr w:type="spellStart"/>
            <w:r>
              <w:rPr>
                <w:rFonts w:ascii="Tahoma" w:eastAsia="Calibri" w:hAnsi="Tahoma" w:cs="Tahoma"/>
                <w:sz w:val="24"/>
                <w:szCs w:val="24"/>
              </w:rPr>
              <w:t>Kennin</w:t>
            </w:r>
            <w:proofErr w:type="spellEnd"/>
            <w:r>
              <w:rPr>
                <w:rFonts w:ascii="Tahoma" w:eastAsia="Calibri" w:hAnsi="Tahoma" w:cs="Tahoma"/>
                <w:sz w:val="24"/>
                <w:szCs w:val="24"/>
              </w:rPr>
              <w:t xml:space="preserve"> IV.</w:t>
            </w:r>
          </w:p>
          <w:p w14:paraId="76A9B9E3" w14:textId="77777777" w:rsidR="00EF0E7C" w:rsidRPr="00814192" w:rsidRDefault="00EF0E7C" w:rsidP="00EF0E7C">
            <w:pPr>
              <w:pStyle w:val="ListParagraph"/>
              <w:ind w:left="1440"/>
              <w:jc w:val="both"/>
              <w:rPr>
                <w:rFonts w:ascii="Tahoma" w:eastAsia="Calibri" w:hAnsi="Tahoma" w:cs="Tahoma"/>
                <w:sz w:val="24"/>
                <w:szCs w:val="24"/>
              </w:rPr>
            </w:pPr>
          </w:p>
          <w:p w14:paraId="21DA1D2E" w14:textId="21B8BC70" w:rsidR="00814192" w:rsidRPr="00EF0E7C" w:rsidRDefault="00814192" w:rsidP="00EF0E7C">
            <w:pPr>
              <w:jc w:val="both"/>
              <w:rPr>
                <w:rFonts w:ascii="Tahoma" w:eastAsia="Calibri" w:hAnsi="Tahoma" w:cs="Tahoma"/>
                <w:sz w:val="24"/>
                <w:szCs w:val="24"/>
              </w:rPr>
            </w:pPr>
          </w:p>
        </w:tc>
      </w:tr>
      <w:tr w:rsidR="00EB763A" w:rsidRPr="00EB763A" w14:paraId="6F43DC42" w14:textId="77777777" w:rsidTr="0086641D">
        <w:trPr>
          <w:trHeight w:val="432"/>
        </w:trPr>
        <w:tc>
          <w:tcPr>
            <w:tcW w:w="1449" w:type="pct"/>
          </w:tcPr>
          <w:p w14:paraId="1D5147BA" w14:textId="6C97C3D6" w:rsidR="00EB763A" w:rsidRPr="00EB763A" w:rsidRDefault="00EB763A" w:rsidP="00EB763A">
            <w:pPr>
              <w:rPr>
                <w:rFonts w:ascii="Tahoma" w:eastAsia="Calibri" w:hAnsi="Tahoma" w:cs="Tahoma"/>
                <w:b/>
                <w:sz w:val="24"/>
                <w:szCs w:val="24"/>
              </w:rPr>
            </w:pPr>
            <w:r w:rsidRPr="00EB763A">
              <w:rPr>
                <w:rFonts w:ascii="Tahoma" w:eastAsia="Calibri" w:hAnsi="Tahoma" w:cs="Tahoma"/>
                <w:b/>
                <w:sz w:val="24"/>
                <w:szCs w:val="24"/>
              </w:rPr>
              <w:lastRenderedPageBreak/>
              <w:t xml:space="preserve">3.0 </w:t>
            </w:r>
            <w:r w:rsidR="00F358C8">
              <w:rPr>
                <w:rFonts w:ascii="Tahoma" w:eastAsia="Calibri" w:hAnsi="Tahoma" w:cs="Tahoma"/>
                <w:b/>
                <w:sz w:val="24"/>
                <w:szCs w:val="24"/>
              </w:rPr>
              <w:t>Matters arising from the Previous minutes</w:t>
            </w:r>
          </w:p>
        </w:tc>
        <w:tc>
          <w:tcPr>
            <w:tcW w:w="3551" w:type="pct"/>
          </w:tcPr>
          <w:p w14:paraId="63499B89" w14:textId="70CE5509" w:rsidR="00EB763A" w:rsidRDefault="00745F73" w:rsidP="00551393">
            <w:pPr>
              <w:jc w:val="both"/>
              <w:rPr>
                <w:rFonts w:ascii="Tahoma" w:eastAsia="Calibri" w:hAnsi="Tahoma" w:cs="Tahoma"/>
                <w:sz w:val="24"/>
                <w:szCs w:val="24"/>
              </w:rPr>
            </w:pPr>
            <w:r>
              <w:rPr>
                <w:rFonts w:ascii="Tahoma" w:eastAsia="Calibri" w:hAnsi="Tahoma" w:cs="Tahoma"/>
                <w:sz w:val="24"/>
                <w:szCs w:val="24"/>
              </w:rPr>
              <w:t xml:space="preserve">The Chairperson initiated discussions on matters arising from the </w:t>
            </w:r>
            <w:r w:rsidR="00162E15">
              <w:rPr>
                <w:rFonts w:ascii="Tahoma" w:eastAsia="Calibri" w:hAnsi="Tahoma" w:cs="Tahoma"/>
                <w:sz w:val="24"/>
                <w:szCs w:val="24"/>
              </w:rPr>
              <w:t xml:space="preserve">minutes of the </w:t>
            </w:r>
            <w:r w:rsidR="00814192">
              <w:rPr>
                <w:rFonts w:ascii="Tahoma" w:eastAsia="Calibri" w:hAnsi="Tahoma" w:cs="Tahoma"/>
                <w:sz w:val="24"/>
                <w:szCs w:val="24"/>
              </w:rPr>
              <w:t>1</w:t>
            </w:r>
            <w:r w:rsidR="00814192" w:rsidRPr="00814192">
              <w:rPr>
                <w:rFonts w:ascii="Tahoma" w:eastAsia="Calibri" w:hAnsi="Tahoma" w:cs="Tahoma"/>
                <w:sz w:val="24"/>
                <w:szCs w:val="24"/>
                <w:vertAlign w:val="superscript"/>
              </w:rPr>
              <w:t>st</w:t>
            </w:r>
            <w:r w:rsidR="00814192">
              <w:rPr>
                <w:rFonts w:ascii="Tahoma" w:eastAsia="Calibri" w:hAnsi="Tahoma" w:cs="Tahoma"/>
                <w:sz w:val="24"/>
                <w:szCs w:val="24"/>
              </w:rPr>
              <w:t xml:space="preserve"> RDA Steering Committee meeting </w:t>
            </w:r>
            <w:r>
              <w:rPr>
                <w:rFonts w:ascii="Tahoma" w:eastAsia="Calibri" w:hAnsi="Tahoma" w:cs="Tahoma"/>
                <w:sz w:val="24"/>
                <w:szCs w:val="24"/>
              </w:rPr>
              <w:t>and invited</w:t>
            </w:r>
            <w:r w:rsidR="009422D8">
              <w:rPr>
                <w:rFonts w:ascii="Tahoma" w:eastAsia="Calibri" w:hAnsi="Tahoma" w:cs="Tahoma"/>
                <w:sz w:val="24"/>
                <w:szCs w:val="24"/>
              </w:rPr>
              <w:t xml:space="preserve"> </w:t>
            </w:r>
            <w:r w:rsidR="0079058B">
              <w:rPr>
                <w:rFonts w:ascii="Tahoma" w:eastAsia="Calibri" w:hAnsi="Tahoma" w:cs="Tahoma"/>
                <w:sz w:val="24"/>
                <w:szCs w:val="24"/>
              </w:rPr>
              <w:t>Roselyn</w:t>
            </w:r>
            <w:r>
              <w:rPr>
                <w:rFonts w:ascii="Tahoma" w:eastAsia="Calibri" w:hAnsi="Tahoma" w:cs="Tahoma"/>
                <w:sz w:val="24"/>
                <w:szCs w:val="24"/>
              </w:rPr>
              <w:t xml:space="preserve"> to walk members through</w:t>
            </w:r>
            <w:r w:rsidR="00162E15">
              <w:rPr>
                <w:rFonts w:ascii="Tahoma" w:eastAsia="Calibri" w:hAnsi="Tahoma" w:cs="Tahoma"/>
                <w:sz w:val="24"/>
                <w:szCs w:val="24"/>
              </w:rPr>
              <w:t>:</w:t>
            </w:r>
          </w:p>
          <w:p w14:paraId="270522AA" w14:textId="0B0F9360" w:rsidR="0079058B" w:rsidRDefault="0079058B" w:rsidP="00551393">
            <w:pPr>
              <w:jc w:val="both"/>
              <w:rPr>
                <w:rFonts w:ascii="Tahoma" w:eastAsia="Calibri" w:hAnsi="Tahoma" w:cs="Tahoma"/>
                <w:sz w:val="24"/>
                <w:szCs w:val="24"/>
              </w:rPr>
            </w:pPr>
          </w:p>
          <w:p w14:paraId="73639BBE" w14:textId="45A3285B" w:rsidR="00814192" w:rsidRDefault="004E1FDE" w:rsidP="00FE3E4B">
            <w:pPr>
              <w:pStyle w:val="ListParagraph"/>
              <w:numPr>
                <w:ilvl w:val="0"/>
                <w:numId w:val="25"/>
              </w:numPr>
              <w:jc w:val="both"/>
              <w:rPr>
                <w:rFonts w:ascii="Tahoma" w:eastAsia="Calibri" w:hAnsi="Tahoma" w:cs="Tahoma"/>
                <w:sz w:val="24"/>
                <w:szCs w:val="24"/>
              </w:rPr>
            </w:pPr>
            <w:r>
              <w:rPr>
                <w:rFonts w:ascii="Tahoma" w:eastAsia="Calibri" w:hAnsi="Tahoma" w:cs="Tahoma"/>
                <w:noProof/>
                <w:sz w:val="24"/>
                <w:szCs w:val="24"/>
              </w:rPr>
              <mc:AlternateContent>
                <mc:Choice Requires="wpi">
                  <w:drawing>
                    <wp:anchor distT="0" distB="0" distL="114300" distR="114300" simplePos="0" relativeHeight="251719680" behindDoc="0" locked="0" layoutInCell="1" allowOverlap="1" wp14:anchorId="39586A37" wp14:editId="67EE3D3D">
                      <wp:simplePos x="0" y="0"/>
                      <wp:positionH relativeFrom="column">
                        <wp:posOffset>5434965</wp:posOffset>
                      </wp:positionH>
                      <wp:positionV relativeFrom="paragraph">
                        <wp:posOffset>2218690</wp:posOffset>
                      </wp:positionV>
                      <wp:extent cx="2265" cy="6985"/>
                      <wp:effectExtent l="57150" t="38100" r="55245" b="50165"/>
                      <wp:wrapNone/>
                      <wp:docPr id="29" name="Ink 29"/>
                      <wp:cNvGraphicFramePr/>
                      <a:graphic xmlns:a="http://schemas.openxmlformats.org/drawingml/2006/main">
                        <a:graphicData uri="http://schemas.microsoft.com/office/word/2010/wordprocessingInk">
                          <w14:contentPart bwMode="auto" r:id="rId55">
                            <w14:nvContentPartPr>
                              <w14:cNvContentPartPr/>
                            </w14:nvContentPartPr>
                            <w14:xfrm>
                              <a:off x="0" y="0"/>
                              <a:ext cx="2265" cy="6985"/>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939588D" id="Ink 29" o:spid="_x0000_s1026" type="#_x0000_t75" style="position:absolute;margin-left:427.2pt;margin-top:174.05pt;width:1.7pt;height:1.8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">
                      <v:imagedata r:id="rId56" o:title=""/>
                    </v:shape>
                  </w:pict>
                </mc:Fallback>
              </mc:AlternateContent>
            </w:r>
            <w:r w:rsidR="0079058B">
              <w:rPr>
                <w:rFonts w:ascii="Tahoma" w:eastAsia="Calibri" w:hAnsi="Tahoma" w:cs="Tahoma"/>
                <w:sz w:val="24"/>
                <w:szCs w:val="24"/>
              </w:rPr>
              <w:t xml:space="preserve">Roselyn informed members that </w:t>
            </w:r>
            <w:r w:rsidR="00596CD0">
              <w:rPr>
                <w:rFonts w:ascii="Tahoma" w:eastAsia="Calibri" w:hAnsi="Tahoma" w:cs="Tahoma"/>
                <w:sz w:val="24"/>
                <w:szCs w:val="24"/>
              </w:rPr>
              <w:t xml:space="preserve">the </w:t>
            </w:r>
            <w:r w:rsidR="007C5BF1">
              <w:rPr>
                <w:rFonts w:ascii="Tahoma" w:eastAsia="Calibri" w:hAnsi="Tahoma" w:cs="Tahoma"/>
                <w:sz w:val="24"/>
                <w:szCs w:val="24"/>
              </w:rPr>
              <w:t xml:space="preserve">HIA </w:t>
            </w:r>
            <w:r w:rsidR="0079058B">
              <w:rPr>
                <w:rFonts w:ascii="Tahoma" w:eastAsia="Calibri" w:hAnsi="Tahoma" w:cs="Tahoma"/>
                <w:sz w:val="24"/>
                <w:szCs w:val="24"/>
              </w:rPr>
              <w:t xml:space="preserve">bank accounts have been opened for five </w:t>
            </w:r>
            <w:r w:rsidR="00FE3E4B">
              <w:rPr>
                <w:rFonts w:ascii="Tahoma" w:eastAsia="Calibri" w:hAnsi="Tahoma" w:cs="Tahoma"/>
                <w:sz w:val="24"/>
                <w:szCs w:val="24"/>
              </w:rPr>
              <w:t xml:space="preserve">HIAs namely </w:t>
            </w:r>
            <w:proofErr w:type="spellStart"/>
            <w:r w:rsidR="00FE3E4B">
              <w:rPr>
                <w:rFonts w:ascii="Tahoma" w:eastAsia="Calibri" w:hAnsi="Tahoma" w:cs="Tahoma"/>
                <w:sz w:val="24"/>
                <w:szCs w:val="24"/>
              </w:rPr>
              <w:t>Asunafo</w:t>
            </w:r>
            <w:proofErr w:type="spellEnd"/>
            <w:r w:rsidR="00FE3E4B">
              <w:rPr>
                <w:rFonts w:ascii="Tahoma" w:eastAsia="Calibri" w:hAnsi="Tahoma" w:cs="Tahoma"/>
                <w:sz w:val="24"/>
                <w:szCs w:val="24"/>
              </w:rPr>
              <w:t xml:space="preserve"> – </w:t>
            </w:r>
            <w:proofErr w:type="spellStart"/>
            <w:r w:rsidR="00FE3E4B">
              <w:rPr>
                <w:rFonts w:ascii="Tahoma" w:eastAsia="Calibri" w:hAnsi="Tahoma" w:cs="Tahoma"/>
                <w:sz w:val="24"/>
                <w:szCs w:val="24"/>
              </w:rPr>
              <w:t>Asutifi</w:t>
            </w:r>
            <w:proofErr w:type="spellEnd"/>
            <w:r w:rsidR="00FE3E4B">
              <w:rPr>
                <w:rFonts w:ascii="Tahoma" w:eastAsia="Calibri" w:hAnsi="Tahoma" w:cs="Tahoma"/>
                <w:sz w:val="24"/>
                <w:szCs w:val="24"/>
              </w:rPr>
              <w:t xml:space="preserve">, Ahafo </w:t>
            </w:r>
            <w:proofErr w:type="spellStart"/>
            <w:r w:rsidR="00FE3E4B">
              <w:rPr>
                <w:rFonts w:ascii="Tahoma" w:eastAsia="Calibri" w:hAnsi="Tahoma" w:cs="Tahoma"/>
                <w:sz w:val="24"/>
                <w:szCs w:val="24"/>
              </w:rPr>
              <w:t>Ano</w:t>
            </w:r>
            <w:proofErr w:type="spellEnd"/>
            <w:r w:rsidR="00FE3E4B">
              <w:rPr>
                <w:rFonts w:ascii="Tahoma" w:eastAsia="Calibri" w:hAnsi="Tahoma" w:cs="Tahoma"/>
                <w:sz w:val="24"/>
                <w:szCs w:val="24"/>
              </w:rPr>
              <w:t xml:space="preserve"> South, </w:t>
            </w:r>
            <w:proofErr w:type="spellStart"/>
            <w:r w:rsidR="00FE3E4B">
              <w:rPr>
                <w:rFonts w:ascii="Tahoma" w:eastAsia="Calibri" w:hAnsi="Tahoma" w:cs="Tahoma"/>
                <w:sz w:val="24"/>
                <w:szCs w:val="24"/>
              </w:rPr>
              <w:t>Sefwi</w:t>
            </w:r>
            <w:proofErr w:type="spellEnd"/>
            <w:r w:rsidR="00FE3E4B">
              <w:rPr>
                <w:rFonts w:ascii="Tahoma" w:eastAsia="Calibri" w:hAnsi="Tahoma" w:cs="Tahoma"/>
                <w:sz w:val="24"/>
                <w:szCs w:val="24"/>
              </w:rPr>
              <w:t xml:space="preserve"> </w:t>
            </w:r>
            <w:proofErr w:type="spellStart"/>
            <w:r w:rsidR="00FE3E4B">
              <w:rPr>
                <w:rFonts w:ascii="Tahoma" w:eastAsia="Calibri" w:hAnsi="Tahoma" w:cs="Tahoma"/>
                <w:sz w:val="24"/>
                <w:szCs w:val="24"/>
              </w:rPr>
              <w:t>Wiawso</w:t>
            </w:r>
            <w:proofErr w:type="spellEnd"/>
            <w:r w:rsidR="00FE3E4B">
              <w:rPr>
                <w:rFonts w:ascii="Tahoma" w:eastAsia="Calibri" w:hAnsi="Tahoma" w:cs="Tahoma"/>
                <w:sz w:val="24"/>
                <w:szCs w:val="24"/>
              </w:rPr>
              <w:t xml:space="preserve"> – </w:t>
            </w:r>
            <w:proofErr w:type="spellStart"/>
            <w:r w:rsidR="00FE3E4B">
              <w:rPr>
                <w:rFonts w:ascii="Tahoma" w:eastAsia="Calibri" w:hAnsi="Tahoma" w:cs="Tahoma"/>
                <w:sz w:val="24"/>
                <w:szCs w:val="24"/>
              </w:rPr>
              <w:t>Bibiani</w:t>
            </w:r>
            <w:proofErr w:type="spellEnd"/>
            <w:r w:rsidR="00FE3E4B">
              <w:rPr>
                <w:rFonts w:ascii="Tahoma" w:eastAsia="Calibri" w:hAnsi="Tahoma" w:cs="Tahoma"/>
                <w:sz w:val="24"/>
                <w:szCs w:val="24"/>
              </w:rPr>
              <w:t xml:space="preserve">, </w:t>
            </w:r>
            <w:proofErr w:type="spellStart"/>
            <w:r w:rsidR="00FE3E4B">
              <w:rPr>
                <w:rFonts w:ascii="Tahoma" w:eastAsia="Calibri" w:hAnsi="Tahoma" w:cs="Tahoma"/>
                <w:sz w:val="24"/>
                <w:szCs w:val="24"/>
              </w:rPr>
              <w:t>Juaboso</w:t>
            </w:r>
            <w:proofErr w:type="spellEnd"/>
            <w:r w:rsidR="00FE3E4B">
              <w:rPr>
                <w:rFonts w:ascii="Tahoma" w:eastAsia="Calibri" w:hAnsi="Tahoma" w:cs="Tahoma"/>
                <w:sz w:val="24"/>
                <w:szCs w:val="24"/>
              </w:rPr>
              <w:t xml:space="preserve"> Bia and Kakum HIAs,</w:t>
            </w:r>
            <w:r w:rsidR="0079058B" w:rsidRPr="00FE3E4B">
              <w:rPr>
                <w:rFonts w:ascii="Tahoma" w:eastAsia="Calibri" w:hAnsi="Tahoma" w:cs="Tahoma"/>
                <w:sz w:val="24"/>
                <w:szCs w:val="24"/>
              </w:rPr>
              <w:t xml:space="preserve"> for receipt </w:t>
            </w:r>
            <w:r w:rsidR="00FE3E4B" w:rsidRPr="00FE3E4B">
              <w:rPr>
                <w:rFonts w:ascii="Tahoma" w:eastAsia="Calibri" w:hAnsi="Tahoma" w:cs="Tahoma"/>
                <w:sz w:val="24"/>
                <w:szCs w:val="24"/>
              </w:rPr>
              <w:t>of HIA</w:t>
            </w:r>
            <w:r w:rsidR="0079058B" w:rsidRPr="00FE3E4B">
              <w:rPr>
                <w:rFonts w:ascii="Tahoma" w:eastAsia="Calibri" w:hAnsi="Tahoma" w:cs="Tahoma"/>
                <w:sz w:val="24"/>
                <w:szCs w:val="24"/>
              </w:rPr>
              <w:t xml:space="preserve"> level payment in the presence of a well constituted</w:t>
            </w:r>
            <w:r w:rsidR="00FE3E4B">
              <w:rPr>
                <w:rFonts w:ascii="Tahoma" w:eastAsia="Calibri" w:hAnsi="Tahoma" w:cs="Tahoma"/>
                <w:sz w:val="24"/>
                <w:szCs w:val="24"/>
              </w:rPr>
              <w:t xml:space="preserve"> constitution.</w:t>
            </w:r>
            <w:r w:rsidR="0079058B" w:rsidRPr="00FE3E4B">
              <w:rPr>
                <w:rFonts w:ascii="Tahoma" w:eastAsia="Calibri" w:hAnsi="Tahoma" w:cs="Tahoma"/>
                <w:sz w:val="24"/>
                <w:szCs w:val="24"/>
              </w:rPr>
              <w:t xml:space="preserve"> </w:t>
            </w:r>
            <w:r w:rsidR="00FE3E4B">
              <w:rPr>
                <w:rFonts w:ascii="Tahoma" w:eastAsia="Calibri" w:hAnsi="Tahoma" w:cs="Tahoma"/>
                <w:sz w:val="24"/>
                <w:szCs w:val="24"/>
              </w:rPr>
              <w:t xml:space="preserve">She also indicated </w:t>
            </w:r>
            <w:r w:rsidR="00E42B84">
              <w:rPr>
                <w:rFonts w:ascii="Tahoma" w:eastAsia="Calibri" w:hAnsi="Tahoma" w:cs="Tahoma"/>
                <w:sz w:val="24"/>
                <w:szCs w:val="24"/>
              </w:rPr>
              <w:t>that as a control measure, the HIAs can only receive funds</w:t>
            </w:r>
            <w:r w:rsidR="00422A3F">
              <w:rPr>
                <w:rFonts w:ascii="Tahoma" w:eastAsia="Calibri" w:hAnsi="Tahoma" w:cs="Tahoma"/>
                <w:sz w:val="24"/>
                <w:szCs w:val="24"/>
              </w:rPr>
              <w:t xml:space="preserve"> or transfers</w:t>
            </w:r>
            <w:r w:rsidR="00E42B84">
              <w:rPr>
                <w:rFonts w:ascii="Tahoma" w:eastAsia="Calibri" w:hAnsi="Tahoma" w:cs="Tahoma"/>
                <w:sz w:val="24"/>
                <w:szCs w:val="24"/>
              </w:rPr>
              <w:t xml:space="preserve"> when the HIC provides an authorisation note</w:t>
            </w:r>
            <w:r>
              <w:rPr>
                <w:rFonts w:ascii="Tahoma" w:eastAsia="Calibri" w:hAnsi="Tahoma" w:cs="Tahoma"/>
                <w:sz w:val="24"/>
                <w:szCs w:val="24"/>
              </w:rPr>
              <w:t>.</w:t>
            </w:r>
          </w:p>
          <w:p w14:paraId="675027F2" w14:textId="3823F34E" w:rsidR="00422A3F" w:rsidRDefault="004E1FDE" w:rsidP="004E1FDE">
            <w:pPr>
              <w:pStyle w:val="ListParagraph"/>
              <w:numPr>
                <w:ilvl w:val="0"/>
                <w:numId w:val="25"/>
              </w:numPr>
              <w:jc w:val="both"/>
              <w:rPr>
                <w:rFonts w:ascii="Tahoma" w:eastAsia="Calibri" w:hAnsi="Tahoma" w:cs="Tahoma"/>
                <w:sz w:val="24"/>
                <w:szCs w:val="24"/>
              </w:rPr>
            </w:pPr>
            <w:r>
              <w:rPr>
                <w:rFonts w:ascii="Tahoma" w:eastAsia="Calibri" w:hAnsi="Tahoma" w:cs="Tahoma"/>
                <w:sz w:val="24"/>
                <w:szCs w:val="24"/>
              </w:rPr>
              <w:t xml:space="preserve">Roselyn added that </w:t>
            </w:r>
            <w:r w:rsidR="001E30D0">
              <w:rPr>
                <w:rFonts w:ascii="Tahoma" w:eastAsia="Calibri" w:hAnsi="Tahoma" w:cs="Tahoma"/>
                <w:sz w:val="24"/>
                <w:szCs w:val="24"/>
              </w:rPr>
              <w:t>the list</w:t>
            </w:r>
            <w:r>
              <w:rPr>
                <w:rFonts w:ascii="Tahoma" w:eastAsia="Calibri" w:hAnsi="Tahoma" w:cs="Tahoma"/>
                <w:sz w:val="24"/>
                <w:szCs w:val="24"/>
              </w:rPr>
              <w:t xml:space="preserve"> of acronyms was included in th</w:t>
            </w:r>
            <w:r w:rsidR="00422A3F">
              <w:rPr>
                <w:rFonts w:ascii="Tahoma" w:eastAsia="Calibri" w:hAnsi="Tahoma" w:cs="Tahoma"/>
                <w:sz w:val="24"/>
                <w:szCs w:val="24"/>
              </w:rPr>
              <w:t xml:space="preserve">e </w:t>
            </w:r>
          </w:p>
          <w:p w14:paraId="7FC10A10" w14:textId="37E895F9" w:rsidR="004E1FDE" w:rsidRDefault="004E1FDE" w:rsidP="00422A3F">
            <w:pPr>
              <w:pStyle w:val="ListParagraph"/>
              <w:jc w:val="both"/>
              <w:rPr>
                <w:rFonts w:ascii="Tahoma" w:eastAsia="Calibri" w:hAnsi="Tahoma" w:cs="Tahoma"/>
                <w:sz w:val="24"/>
                <w:szCs w:val="24"/>
              </w:rPr>
            </w:pPr>
            <w:r>
              <w:rPr>
                <w:rFonts w:ascii="Tahoma" w:eastAsia="Calibri" w:hAnsi="Tahoma" w:cs="Tahoma"/>
                <w:sz w:val="24"/>
                <w:szCs w:val="24"/>
              </w:rPr>
              <w:t>minutes as per the request of the members in the first meeting. She also</w:t>
            </w:r>
            <w:r w:rsidRPr="004E1FDE">
              <w:rPr>
                <w:rFonts w:ascii="Tahoma" w:eastAsia="Calibri" w:hAnsi="Tahoma" w:cs="Tahoma"/>
                <w:sz w:val="24"/>
                <w:szCs w:val="24"/>
              </w:rPr>
              <w:t xml:space="preserve"> thanked members for </w:t>
            </w:r>
            <w:r>
              <w:rPr>
                <w:rFonts w:ascii="Tahoma" w:eastAsia="Calibri" w:hAnsi="Tahoma" w:cs="Tahoma"/>
                <w:sz w:val="24"/>
                <w:szCs w:val="24"/>
              </w:rPr>
              <w:t xml:space="preserve">commending the </w:t>
            </w:r>
            <w:r w:rsidR="001E30D0">
              <w:rPr>
                <w:rFonts w:ascii="Tahoma" w:eastAsia="Calibri" w:hAnsi="Tahoma" w:cs="Tahoma"/>
                <w:sz w:val="24"/>
                <w:szCs w:val="24"/>
              </w:rPr>
              <w:t>Secretariat for</w:t>
            </w:r>
            <w:r w:rsidR="007F56FE">
              <w:rPr>
                <w:rFonts w:ascii="Tahoma" w:eastAsia="Calibri" w:hAnsi="Tahoma" w:cs="Tahoma"/>
                <w:sz w:val="24"/>
                <w:szCs w:val="24"/>
              </w:rPr>
              <w:t xml:space="preserve"> adding</w:t>
            </w:r>
            <w:r w:rsidRPr="004E1FDE">
              <w:rPr>
                <w:rFonts w:ascii="Tahoma" w:eastAsia="Calibri" w:hAnsi="Tahoma" w:cs="Tahoma"/>
                <w:sz w:val="24"/>
                <w:szCs w:val="24"/>
              </w:rPr>
              <w:t xml:space="preserve"> an</w:t>
            </w:r>
            <w:r>
              <w:rPr>
                <w:rFonts w:ascii="Tahoma" w:eastAsia="Calibri" w:hAnsi="Tahoma" w:cs="Tahoma"/>
                <w:sz w:val="24"/>
                <w:szCs w:val="24"/>
              </w:rPr>
              <w:t xml:space="preserve"> a</w:t>
            </w:r>
            <w:r w:rsidRPr="004E1FDE">
              <w:rPr>
                <w:rFonts w:ascii="Tahoma" w:eastAsia="Calibri" w:hAnsi="Tahoma" w:cs="Tahoma"/>
                <w:sz w:val="24"/>
                <w:szCs w:val="24"/>
              </w:rPr>
              <w:t>cronym section in the minutes</w:t>
            </w:r>
            <w:r>
              <w:rPr>
                <w:rFonts w:ascii="Tahoma" w:eastAsia="Calibri" w:hAnsi="Tahoma" w:cs="Tahoma"/>
                <w:sz w:val="24"/>
                <w:szCs w:val="24"/>
              </w:rPr>
              <w:t>.</w:t>
            </w:r>
          </w:p>
          <w:p w14:paraId="4FC5CD4A" w14:textId="24BC1EF1" w:rsidR="004002BA" w:rsidRDefault="004E1FDE" w:rsidP="004E1FDE">
            <w:pPr>
              <w:pStyle w:val="ListParagraph"/>
              <w:numPr>
                <w:ilvl w:val="0"/>
                <w:numId w:val="25"/>
              </w:numPr>
              <w:jc w:val="both"/>
              <w:rPr>
                <w:rFonts w:ascii="Tahoma" w:eastAsia="Calibri" w:hAnsi="Tahoma" w:cs="Tahoma"/>
                <w:sz w:val="24"/>
                <w:szCs w:val="24"/>
              </w:rPr>
            </w:pPr>
            <w:r>
              <w:rPr>
                <w:rFonts w:ascii="Tahoma" w:eastAsia="Calibri" w:hAnsi="Tahoma" w:cs="Tahoma"/>
                <w:sz w:val="24"/>
                <w:szCs w:val="24"/>
              </w:rPr>
              <w:t>She indicated that all the relevant documents on the Ghana Cocoa Forest REDD+ Program have been shared with members as well the FFM Consultant’s draft operational manual</w:t>
            </w:r>
            <w:r w:rsidR="007F56FE">
              <w:rPr>
                <w:rFonts w:ascii="Tahoma" w:eastAsia="Calibri" w:hAnsi="Tahoma" w:cs="Tahoma"/>
                <w:sz w:val="24"/>
                <w:szCs w:val="24"/>
              </w:rPr>
              <w:t>.</w:t>
            </w:r>
          </w:p>
          <w:p w14:paraId="79A539A4" w14:textId="77777777" w:rsidR="005E1E78" w:rsidRDefault="00422A3F" w:rsidP="005E1E78">
            <w:pPr>
              <w:pStyle w:val="ListParagraph"/>
              <w:numPr>
                <w:ilvl w:val="0"/>
                <w:numId w:val="25"/>
              </w:numPr>
              <w:jc w:val="both"/>
              <w:rPr>
                <w:rFonts w:ascii="Tahoma" w:eastAsia="Calibri" w:hAnsi="Tahoma" w:cs="Tahoma"/>
                <w:sz w:val="24"/>
                <w:szCs w:val="24"/>
              </w:rPr>
            </w:pPr>
            <w:r>
              <w:rPr>
                <w:rFonts w:ascii="Tahoma" w:eastAsia="Calibri" w:hAnsi="Tahoma" w:cs="Tahoma"/>
                <w:sz w:val="24"/>
                <w:szCs w:val="24"/>
              </w:rPr>
              <w:t>She also informed members that the Consultant is yet to work on</w:t>
            </w:r>
            <w:r w:rsidR="005E1E78">
              <w:rPr>
                <w:rFonts w:ascii="Tahoma" w:eastAsia="Calibri" w:hAnsi="Tahoma" w:cs="Tahoma"/>
                <w:sz w:val="24"/>
                <w:szCs w:val="24"/>
              </w:rPr>
              <w:t xml:space="preserve"> </w:t>
            </w:r>
            <w:r w:rsidR="004002BA">
              <w:rPr>
                <w:rFonts w:ascii="Tahoma" w:eastAsia="Calibri" w:hAnsi="Tahoma" w:cs="Tahoma"/>
                <w:sz w:val="24"/>
                <w:szCs w:val="24"/>
              </w:rPr>
              <w:t xml:space="preserve">the following </w:t>
            </w:r>
            <w:r w:rsidR="005E1E78">
              <w:rPr>
                <w:rFonts w:ascii="Tahoma" w:eastAsia="Calibri" w:hAnsi="Tahoma" w:cs="Tahoma"/>
                <w:sz w:val="24"/>
                <w:szCs w:val="24"/>
              </w:rPr>
              <w:t>in the operational manual</w:t>
            </w:r>
            <w:r w:rsidR="004002BA" w:rsidRPr="005E1E78">
              <w:rPr>
                <w:rFonts w:ascii="Tahoma" w:eastAsia="Calibri" w:hAnsi="Tahoma" w:cs="Tahoma"/>
                <w:sz w:val="24"/>
                <w:szCs w:val="24"/>
              </w:rPr>
              <w:t xml:space="preserve">; </w:t>
            </w:r>
          </w:p>
          <w:p w14:paraId="5922D1A5" w14:textId="77777777" w:rsidR="005E1E78" w:rsidRDefault="005E1E78" w:rsidP="005E1E78">
            <w:pPr>
              <w:pStyle w:val="ListParagraph"/>
              <w:numPr>
                <w:ilvl w:val="0"/>
                <w:numId w:val="27"/>
              </w:numPr>
              <w:jc w:val="both"/>
              <w:rPr>
                <w:rFonts w:ascii="Tahoma" w:eastAsia="Calibri" w:hAnsi="Tahoma" w:cs="Tahoma"/>
                <w:sz w:val="24"/>
                <w:szCs w:val="24"/>
              </w:rPr>
            </w:pPr>
            <w:r>
              <w:rPr>
                <w:rFonts w:ascii="Tahoma" w:eastAsia="Calibri" w:hAnsi="Tahoma" w:cs="Tahoma"/>
                <w:sz w:val="24"/>
                <w:szCs w:val="24"/>
              </w:rPr>
              <w:t>D</w:t>
            </w:r>
            <w:r w:rsidR="004002BA" w:rsidRPr="005E1E78">
              <w:rPr>
                <w:rFonts w:ascii="Tahoma" w:eastAsia="Calibri" w:hAnsi="Tahoma" w:cs="Tahoma"/>
                <w:sz w:val="24"/>
                <w:szCs w:val="24"/>
              </w:rPr>
              <w:t xml:space="preserve">efinition of the rules of engagement </w:t>
            </w:r>
          </w:p>
          <w:p w14:paraId="19F3FC44" w14:textId="77777777" w:rsidR="005E1E78" w:rsidRDefault="004002BA" w:rsidP="005E1E78">
            <w:pPr>
              <w:pStyle w:val="ListParagraph"/>
              <w:numPr>
                <w:ilvl w:val="0"/>
                <w:numId w:val="27"/>
              </w:numPr>
              <w:jc w:val="both"/>
              <w:rPr>
                <w:rFonts w:ascii="Tahoma" w:eastAsia="Calibri" w:hAnsi="Tahoma" w:cs="Tahoma"/>
                <w:sz w:val="24"/>
                <w:szCs w:val="24"/>
              </w:rPr>
            </w:pPr>
            <w:r w:rsidRPr="005E1E78">
              <w:rPr>
                <w:rFonts w:ascii="Tahoma" w:eastAsia="Calibri" w:hAnsi="Tahoma" w:cs="Tahoma"/>
                <w:sz w:val="24"/>
                <w:szCs w:val="24"/>
              </w:rPr>
              <w:t xml:space="preserve">Term of Office </w:t>
            </w:r>
          </w:p>
          <w:p w14:paraId="5E87194E" w14:textId="77777777" w:rsidR="005E1E78" w:rsidRDefault="004002BA" w:rsidP="005E1E78">
            <w:pPr>
              <w:pStyle w:val="ListParagraph"/>
              <w:numPr>
                <w:ilvl w:val="0"/>
                <w:numId w:val="27"/>
              </w:numPr>
              <w:jc w:val="both"/>
              <w:rPr>
                <w:rFonts w:ascii="Tahoma" w:eastAsia="Calibri" w:hAnsi="Tahoma" w:cs="Tahoma"/>
                <w:sz w:val="24"/>
                <w:szCs w:val="24"/>
              </w:rPr>
            </w:pPr>
            <w:r w:rsidRPr="005E1E78">
              <w:rPr>
                <w:rFonts w:ascii="Tahoma" w:eastAsia="Calibri" w:hAnsi="Tahoma" w:cs="Tahoma"/>
                <w:sz w:val="24"/>
                <w:szCs w:val="24"/>
              </w:rPr>
              <w:t xml:space="preserve">Chairing of meetings </w:t>
            </w:r>
          </w:p>
          <w:p w14:paraId="74B69870" w14:textId="36319EE0" w:rsidR="004002BA" w:rsidRPr="005E1E78" w:rsidRDefault="004002BA" w:rsidP="005E1E78">
            <w:pPr>
              <w:pStyle w:val="ListParagraph"/>
              <w:numPr>
                <w:ilvl w:val="0"/>
                <w:numId w:val="27"/>
              </w:numPr>
              <w:jc w:val="both"/>
              <w:rPr>
                <w:rFonts w:ascii="Tahoma" w:eastAsia="Calibri" w:hAnsi="Tahoma" w:cs="Tahoma"/>
                <w:sz w:val="24"/>
                <w:szCs w:val="24"/>
              </w:rPr>
            </w:pPr>
            <w:r w:rsidRPr="005E1E78">
              <w:rPr>
                <w:rFonts w:ascii="Tahoma" w:eastAsia="Calibri" w:hAnsi="Tahoma" w:cs="Tahoma"/>
                <w:sz w:val="24"/>
                <w:szCs w:val="24"/>
              </w:rPr>
              <w:t>Co – Chair</w:t>
            </w:r>
          </w:p>
          <w:p w14:paraId="4EBF98EA" w14:textId="3318B310" w:rsidR="004002BA" w:rsidRDefault="004002BA" w:rsidP="004E1FDE">
            <w:pPr>
              <w:pStyle w:val="ListParagraph"/>
              <w:numPr>
                <w:ilvl w:val="0"/>
                <w:numId w:val="25"/>
              </w:numPr>
              <w:jc w:val="both"/>
              <w:rPr>
                <w:rFonts w:ascii="Tahoma" w:eastAsia="Calibri" w:hAnsi="Tahoma" w:cs="Tahoma"/>
                <w:sz w:val="24"/>
                <w:szCs w:val="24"/>
              </w:rPr>
            </w:pPr>
            <w:r>
              <w:rPr>
                <w:rFonts w:ascii="Tahoma" w:eastAsia="Calibri" w:hAnsi="Tahoma" w:cs="Tahoma"/>
                <w:sz w:val="24"/>
                <w:szCs w:val="24"/>
              </w:rPr>
              <w:t xml:space="preserve">Members agreed that the definition of the </w:t>
            </w:r>
            <w:r w:rsidR="007F56FE">
              <w:rPr>
                <w:rFonts w:ascii="Tahoma" w:eastAsia="Calibri" w:hAnsi="Tahoma" w:cs="Tahoma"/>
                <w:sz w:val="24"/>
                <w:szCs w:val="24"/>
              </w:rPr>
              <w:t>C</w:t>
            </w:r>
            <w:r>
              <w:rPr>
                <w:rFonts w:ascii="Tahoma" w:eastAsia="Calibri" w:hAnsi="Tahoma" w:cs="Tahoma"/>
                <w:sz w:val="24"/>
                <w:szCs w:val="24"/>
              </w:rPr>
              <w:t>o – chair should be taken out of the operational manual</w:t>
            </w:r>
          </w:p>
          <w:p w14:paraId="0A4B3C18" w14:textId="5E25E0EC" w:rsidR="004E1FDE" w:rsidRDefault="004002BA" w:rsidP="004E1FDE">
            <w:pPr>
              <w:pStyle w:val="ListParagraph"/>
              <w:numPr>
                <w:ilvl w:val="0"/>
                <w:numId w:val="25"/>
              </w:numPr>
              <w:jc w:val="both"/>
              <w:rPr>
                <w:rFonts w:ascii="Tahoma" w:eastAsia="Calibri" w:hAnsi="Tahoma" w:cs="Tahoma"/>
                <w:sz w:val="24"/>
                <w:szCs w:val="24"/>
              </w:rPr>
            </w:pPr>
            <w:r>
              <w:rPr>
                <w:rFonts w:ascii="Tahoma" w:eastAsia="Calibri" w:hAnsi="Tahoma" w:cs="Tahoma"/>
                <w:sz w:val="24"/>
                <w:szCs w:val="24"/>
              </w:rPr>
              <w:t>The Chairperson advocated that an Acting Chair should be adopted rather than a Co- Chair.</w:t>
            </w:r>
            <w:r w:rsidR="004E1FDE">
              <w:rPr>
                <w:rFonts w:ascii="Tahoma" w:eastAsia="Calibri" w:hAnsi="Tahoma" w:cs="Tahoma"/>
                <w:sz w:val="24"/>
                <w:szCs w:val="24"/>
              </w:rPr>
              <w:t xml:space="preserve"> </w:t>
            </w:r>
          </w:p>
          <w:p w14:paraId="7ADC3B0A" w14:textId="77777777" w:rsidR="004E1FDE" w:rsidRPr="004E1FDE" w:rsidRDefault="004E1FDE" w:rsidP="004E1FDE">
            <w:pPr>
              <w:jc w:val="both"/>
              <w:rPr>
                <w:rFonts w:ascii="Tahoma" w:eastAsia="Calibri" w:hAnsi="Tahoma" w:cs="Tahoma"/>
                <w:sz w:val="24"/>
                <w:szCs w:val="24"/>
              </w:rPr>
            </w:pPr>
          </w:p>
          <w:p w14:paraId="5DBB233E" w14:textId="1C78DCAE" w:rsidR="00FE3E4B" w:rsidRPr="00FE3E4B" w:rsidRDefault="00FE3E4B" w:rsidP="00E42B84">
            <w:pPr>
              <w:pStyle w:val="ListParagraph"/>
              <w:jc w:val="both"/>
              <w:rPr>
                <w:rFonts w:ascii="Tahoma" w:eastAsia="Calibri" w:hAnsi="Tahoma" w:cs="Tahoma"/>
                <w:sz w:val="24"/>
                <w:szCs w:val="24"/>
              </w:rPr>
            </w:pPr>
          </w:p>
        </w:tc>
      </w:tr>
      <w:tr w:rsidR="00EB763A" w:rsidRPr="00EB763A" w14:paraId="28D00978" w14:textId="77777777" w:rsidTr="0086641D">
        <w:trPr>
          <w:trHeight w:val="432"/>
        </w:trPr>
        <w:tc>
          <w:tcPr>
            <w:tcW w:w="1449" w:type="pct"/>
          </w:tcPr>
          <w:p w14:paraId="1965CEE8" w14:textId="01CC0F93" w:rsidR="00EB763A" w:rsidRPr="00EB763A" w:rsidRDefault="00EB763A" w:rsidP="00EB763A">
            <w:pPr>
              <w:rPr>
                <w:rFonts w:ascii="Tahoma" w:eastAsia="Calibri" w:hAnsi="Tahoma" w:cs="Tahoma"/>
                <w:b/>
                <w:sz w:val="24"/>
                <w:szCs w:val="24"/>
              </w:rPr>
            </w:pPr>
            <w:r w:rsidRPr="00EB763A">
              <w:rPr>
                <w:rFonts w:ascii="Tahoma" w:eastAsia="Calibri" w:hAnsi="Tahoma" w:cs="Tahoma"/>
                <w:b/>
                <w:sz w:val="24"/>
                <w:szCs w:val="24"/>
              </w:rPr>
              <w:t xml:space="preserve">4.0 </w:t>
            </w:r>
            <w:r w:rsidRPr="00EB763A">
              <w:rPr>
                <w:rFonts w:ascii="Tahoma" w:eastAsia="Calibri" w:hAnsi="Tahoma" w:cs="Tahoma"/>
                <w:b/>
                <w:bCs/>
                <w:sz w:val="24"/>
                <w:szCs w:val="24"/>
              </w:rPr>
              <w:t xml:space="preserve">Presentation </w:t>
            </w:r>
            <w:r w:rsidR="00F8046B">
              <w:rPr>
                <w:rFonts w:ascii="Tahoma" w:eastAsia="Calibri" w:hAnsi="Tahoma" w:cs="Tahoma"/>
                <w:b/>
                <w:bCs/>
                <w:sz w:val="24"/>
                <w:szCs w:val="24"/>
              </w:rPr>
              <w:t>– Review of the Fund Flow Mechanism Operational Manual</w:t>
            </w:r>
            <w:r w:rsidR="00C45C01">
              <w:rPr>
                <w:rFonts w:ascii="Tahoma" w:eastAsia="Calibri" w:hAnsi="Tahoma" w:cs="Tahoma"/>
                <w:b/>
                <w:bCs/>
                <w:sz w:val="24"/>
                <w:szCs w:val="24"/>
              </w:rPr>
              <w:t xml:space="preserve"> by Samuel Agyemang Tutu</w:t>
            </w:r>
          </w:p>
        </w:tc>
        <w:tc>
          <w:tcPr>
            <w:tcW w:w="3551" w:type="pct"/>
          </w:tcPr>
          <w:p w14:paraId="4BF0D8FF" w14:textId="0407F28D" w:rsidR="00E526F8" w:rsidRPr="002B4389" w:rsidRDefault="00EB763A" w:rsidP="002B4389">
            <w:pPr>
              <w:jc w:val="both"/>
              <w:rPr>
                <w:rFonts w:ascii="Tahoma" w:eastAsia="Calibri" w:hAnsi="Tahoma" w:cs="Tahoma"/>
                <w:sz w:val="24"/>
                <w:szCs w:val="24"/>
              </w:rPr>
            </w:pPr>
            <w:r w:rsidRPr="00EB763A">
              <w:rPr>
                <w:noProof/>
              </w:rPr>
              <mc:AlternateContent>
                <mc:Choice Requires="wpi">
                  <w:drawing>
                    <wp:anchor distT="0" distB="0" distL="114300" distR="114300" simplePos="0" relativeHeight="251660288" behindDoc="0" locked="0" layoutInCell="1" allowOverlap="1" wp14:anchorId="7D75F5BD" wp14:editId="31615C8E">
                      <wp:simplePos x="0" y="0"/>
                      <wp:positionH relativeFrom="column">
                        <wp:posOffset>4019463</wp:posOffset>
                      </wp:positionH>
                      <wp:positionV relativeFrom="paragraph">
                        <wp:posOffset>544886</wp:posOffset>
                      </wp:positionV>
                      <wp:extent cx="360" cy="360"/>
                      <wp:effectExtent l="38100" t="38100" r="57150" b="57150"/>
                      <wp:wrapNone/>
                      <wp:docPr id="3" name="Ink 3"/>
                      <wp:cNvGraphicFramePr/>
                      <a:graphic xmlns:a="http://schemas.openxmlformats.org/drawingml/2006/main">
                        <a:graphicData uri="http://schemas.microsoft.com/office/word/2010/wordprocessingInk">
                          <w14:contentPart bwMode="auto" r:id="rId57">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8022ACF" id="Ink 3" o:spid="_x0000_s1026" type="#_x0000_t75" style="position:absolute;margin-left:315.8pt;margin-top:42.2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">
                      <v:imagedata r:id="rId58" o:title=""/>
                    </v:shape>
                  </w:pict>
                </mc:Fallback>
              </mc:AlternateContent>
            </w:r>
            <w:r w:rsidR="0013556E" w:rsidRPr="002B4389">
              <w:rPr>
                <w:rFonts w:ascii="Tahoma" w:eastAsia="Calibri" w:hAnsi="Tahoma" w:cs="Tahoma"/>
                <w:sz w:val="24"/>
                <w:szCs w:val="24"/>
              </w:rPr>
              <w:t>Samuel made</w:t>
            </w:r>
            <w:r w:rsidR="006E6D0F" w:rsidRPr="002B4389">
              <w:rPr>
                <w:rFonts w:ascii="Tahoma" w:eastAsia="Calibri" w:hAnsi="Tahoma" w:cs="Tahoma"/>
                <w:sz w:val="24"/>
                <w:szCs w:val="24"/>
              </w:rPr>
              <w:t xml:space="preserve"> a power point presentation on the Fund Flow Mechanism </w:t>
            </w:r>
            <w:r w:rsidR="0081677D">
              <w:rPr>
                <w:rFonts w:ascii="Tahoma" w:eastAsia="Calibri" w:hAnsi="Tahoma" w:cs="Tahoma"/>
                <w:sz w:val="24"/>
                <w:szCs w:val="24"/>
              </w:rPr>
              <w:t>O</w:t>
            </w:r>
            <w:r w:rsidR="006E6D0F" w:rsidRPr="002B4389">
              <w:rPr>
                <w:rFonts w:ascii="Tahoma" w:eastAsia="Calibri" w:hAnsi="Tahoma" w:cs="Tahoma"/>
                <w:sz w:val="24"/>
                <w:szCs w:val="24"/>
              </w:rPr>
              <w:t>peration</w:t>
            </w:r>
            <w:r w:rsidR="00D14D23" w:rsidRPr="002B4389">
              <w:rPr>
                <w:rFonts w:ascii="Tahoma" w:eastAsia="Calibri" w:hAnsi="Tahoma" w:cs="Tahoma"/>
                <w:sz w:val="24"/>
                <w:szCs w:val="24"/>
              </w:rPr>
              <w:t xml:space="preserve">al </w:t>
            </w:r>
            <w:r w:rsidR="0081677D">
              <w:rPr>
                <w:rFonts w:ascii="Tahoma" w:eastAsia="Calibri" w:hAnsi="Tahoma" w:cs="Tahoma"/>
                <w:sz w:val="24"/>
                <w:szCs w:val="24"/>
              </w:rPr>
              <w:t>M</w:t>
            </w:r>
            <w:r w:rsidR="006E6D0F" w:rsidRPr="002B4389">
              <w:rPr>
                <w:rFonts w:ascii="Tahoma" w:eastAsia="Calibri" w:hAnsi="Tahoma" w:cs="Tahoma"/>
                <w:sz w:val="24"/>
                <w:szCs w:val="24"/>
              </w:rPr>
              <w:t>anual</w:t>
            </w:r>
            <w:r w:rsidR="007C5BF1" w:rsidRPr="002B4389">
              <w:rPr>
                <w:rFonts w:ascii="Tahoma" w:eastAsia="Calibri" w:hAnsi="Tahoma" w:cs="Tahoma"/>
                <w:sz w:val="24"/>
                <w:szCs w:val="24"/>
              </w:rPr>
              <w:t xml:space="preserve"> which broadly </w:t>
            </w:r>
            <w:r w:rsidR="002D1FEA" w:rsidRPr="002B4389">
              <w:rPr>
                <w:rFonts w:ascii="Tahoma" w:eastAsia="Calibri" w:hAnsi="Tahoma" w:cs="Tahoma"/>
                <w:sz w:val="24"/>
                <w:szCs w:val="24"/>
              </w:rPr>
              <w:t>centred on procurement and contracting process</w:t>
            </w:r>
            <w:r w:rsidR="0081677D">
              <w:rPr>
                <w:rFonts w:ascii="Tahoma" w:eastAsia="Calibri" w:hAnsi="Tahoma" w:cs="Tahoma"/>
                <w:sz w:val="24"/>
                <w:szCs w:val="24"/>
              </w:rPr>
              <w:t>es</w:t>
            </w:r>
            <w:r w:rsidR="00D14D23" w:rsidRPr="002B4389">
              <w:rPr>
                <w:rFonts w:ascii="Tahoma" w:eastAsia="Calibri" w:hAnsi="Tahoma" w:cs="Tahoma"/>
                <w:sz w:val="24"/>
                <w:szCs w:val="24"/>
              </w:rPr>
              <w:t xml:space="preserve">. </w:t>
            </w:r>
            <w:r w:rsidR="002B4389">
              <w:rPr>
                <w:rFonts w:ascii="Tahoma" w:eastAsia="Calibri" w:hAnsi="Tahoma" w:cs="Tahoma"/>
                <w:sz w:val="24"/>
                <w:szCs w:val="24"/>
              </w:rPr>
              <w:t>A</w:t>
            </w:r>
            <w:r w:rsidR="006A55E7">
              <w:rPr>
                <w:rFonts w:ascii="Tahoma" w:eastAsia="Calibri" w:hAnsi="Tahoma" w:cs="Tahoma"/>
                <w:sz w:val="24"/>
                <w:szCs w:val="24"/>
              </w:rPr>
              <w:t>s evidenced in the Fund Flow Manual,</w:t>
            </w:r>
            <w:r w:rsidR="002B4389">
              <w:rPr>
                <w:rFonts w:ascii="Tahoma" w:eastAsia="Calibri" w:hAnsi="Tahoma" w:cs="Tahoma"/>
                <w:sz w:val="24"/>
                <w:szCs w:val="24"/>
              </w:rPr>
              <w:t xml:space="preserve"> Samuel’s presentation focused on the following:</w:t>
            </w:r>
          </w:p>
          <w:p w14:paraId="4E9F004D" w14:textId="7E04910F" w:rsidR="00E526F8" w:rsidRDefault="00E526F8" w:rsidP="00E526F8">
            <w:pPr>
              <w:jc w:val="both"/>
              <w:rPr>
                <w:rFonts w:ascii="Tahoma" w:eastAsia="Calibri" w:hAnsi="Tahoma" w:cs="Tahoma"/>
                <w:sz w:val="24"/>
                <w:szCs w:val="24"/>
              </w:rPr>
            </w:pPr>
          </w:p>
          <w:p w14:paraId="0D7575C2" w14:textId="0782DB6F" w:rsidR="0086641D" w:rsidRPr="002B4389" w:rsidRDefault="0086641D" w:rsidP="002B4389">
            <w:pPr>
              <w:pStyle w:val="ListParagraph"/>
              <w:numPr>
                <w:ilvl w:val="0"/>
                <w:numId w:val="32"/>
              </w:numPr>
              <w:jc w:val="both"/>
              <w:rPr>
                <w:rFonts w:ascii="Tahoma" w:eastAsia="Calibri" w:hAnsi="Tahoma" w:cs="Tahoma"/>
                <w:sz w:val="24"/>
                <w:szCs w:val="24"/>
                <w:lang w:val="en-US"/>
              </w:rPr>
            </w:pPr>
            <w:r w:rsidRPr="002B4389">
              <w:rPr>
                <w:rFonts w:ascii="Tahoma" w:eastAsia="Calibri" w:hAnsi="Tahoma" w:cs="Tahoma"/>
                <w:sz w:val="24"/>
                <w:szCs w:val="24"/>
              </w:rPr>
              <w:t>Governance Arrangements</w:t>
            </w:r>
            <w:r w:rsidR="006A55E7">
              <w:rPr>
                <w:rFonts w:ascii="Tahoma" w:eastAsia="Calibri" w:hAnsi="Tahoma" w:cs="Tahoma"/>
                <w:sz w:val="24"/>
                <w:szCs w:val="24"/>
              </w:rPr>
              <w:t xml:space="preserve"> under the Ghana Cocoa Forest REDD+ Programme</w:t>
            </w:r>
            <w:r w:rsidR="007F56FE">
              <w:rPr>
                <w:rFonts w:ascii="Tahoma" w:eastAsia="Calibri" w:hAnsi="Tahoma" w:cs="Tahoma"/>
                <w:sz w:val="24"/>
                <w:szCs w:val="24"/>
              </w:rPr>
              <w:t>;</w:t>
            </w:r>
          </w:p>
          <w:p w14:paraId="6E33393D" w14:textId="08703DC2" w:rsidR="0086641D" w:rsidRPr="002B4389" w:rsidRDefault="006A55E7" w:rsidP="002B4389">
            <w:pPr>
              <w:pStyle w:val="ListParagraph"/>
              <w:numPr>
                <w:ilvl w:val="0"/>
                <w:numId w:val="32"/>
              </w:numPr>
              <w:jc w:val="both"/>
              <w:rPr>
                <w:rFonts w:ascii="Tahoma" w:eastAsia="Calibri" w:hAnsi="Tahoma" w:cs="Tahoma"/>
                <w:sz w:val="24"/>
                <w:szCs w:val="24"/>
                <w:lang w:val="en-US"/>
              </w:rPr>
            </w:pPr>
            <w:r>
              <w:rPr>
                <w:rFonts w:ascii="Tahoma" w:eastAsia="Calibri" w:hAnsi="Tahoma" w:cs="Tahoma"/>
                <w:sz w:val="24"/>
                <w:szCs w:val="24"/>
              </w:rPr>
              <w:t xml:space="preserve">The role of the </w:t>
            </w:r>
            <w:r w:rsidR="0086641D" w:rsidRPr="002B4389">
              <w:rPr>
                <w:rFonts w:ascii="Tahoma" w:eastAsia="Calibri" w:hAnsi="Tahoma" w:cs="Tahoma"/>
                <w:sz w:val="24"/>
                <w:szCs w:val="24"/>
              </w:rPr>
              <w:t>RDA Committee of Trustees</w:t>
            </w:r>
            <w:r w:rsidR="007F56FE">
              <w:rPr>
                <w:rFonts w:ascii="Tahoma" w:eastAsia="Calibri" w:hAnsi="Tahoma" w:cs="Tahoma"/>
                <w:sz w:val="24"/>
                <w:szCs w:val="24"/>
              </w:rPr>
              <w:t>;</w:t>
            </w:r>
          </w:p>
          <w:p w14:paraId="3E27C7FB" w14:textId="0777EC5A" w:rsidR="0086641D" w:rsidRPr="002B4389" w:rsidRDefault="008B74E3" w:rsidP="002B4389">
            <w:pPr>
              <w:pStyle w:val="ListParagraph"/>
              <w:numPr>
                <w:ilvl w:val="0"/>
                <w:numId w:val="32"/>
              </w:numPr>
              <w:jc w:val="both"/>
              <w:rPr>
                <w:rFonts w:ascii="Tahoma" w:eastAsia="Calibri" w:hAnsi="Tahoma" w:cs="Tahoma"/>
                <w:sz w:val="24"/>
                <w:szCs w:val="24"/>
                <w:lang w:val="en-US"/>
              </w:rPr>
            </w:pPr>
            <w:r>
              <w:rPr>
                <w:rFonts w:ascii="Tahoma" w:eastAsia="Calibri" w:hAnsi="Tahoma" w:cs="Tahoma"/>
                <w:sz w:val="24"/>
                <w:szCs w:val="24"/>
              </w:rPr>
              <w:t xml:space="preserve">The role of the </w:t>
            </w:r>
            <w:r w:rsidR="0086641D" w:rsidRPr="002B4389">
              <w:rPr>
                <w:rFonts w:ascii="Tahoma" w:eastAsia="Calibri" w:hAnsi="Tahoma" w:cs="Tahoma"/>
                <w:sz w:val="24"/>
                <w:szCs w:val="24"/>
              </w:rPr>
              <w:t>HIA Implementing Committee</w:t>
            </w:r>
            <w:r w:rsidR="007F56FE">
              <w:rPr>
                <w:rFonts w:ascii="Tahoma" w:eastAsia="Calibri" w:hAnsi="Tahoma" w:cs="Tahoma"/>
                <w:sz w:val="24"/>
                <w:szCs w:val="24"/>
              </w:rPr>
              <w:t>;</w:t>
            </w:r>
          </w:p>
          <w:p w14:paraId="172FB48A" w14:textId="505BA3FD" w:rsidR="0086641D" w:rsidRPr="002B4389" w:rsidRDefault="008B74E3" w:rsidP="002B4389">
            <w:pPr>
              <w:pStyle w:val="ListParagraph"/>
              <w:numPr>
                <w:ilvl w:val="0"/>
                <w:numId w:val="32"/>
              </w:numPr>
              <w:jc w:val="both"/>
              <w:rPr>
                <w:rFonts w:ascii="Tahoma" w:eastAsia="Calibri" w:hAnsi="Tahoma" w:cs="Tahoma"/>
                <w:sz w:val="24"/>
                <w:szCs w:val="24"/>
                <w:lang w:val="en-US"/>
              </w:rPr>
            </w:pPr>
            <w:r>
              <w:rPr>
                <w:rFonts w:ascii="Tahoma" w:eastAsia="Calibri" w:hAnsi="Tahoma" w:cs="Tahoma"/>
                <w:sz w:val="24"/>
                <w:szCs w:val="24"/>
              </w:rPr>
              <w:lastRenderedPageBreak/>
              <w:t xml:space="preserve">The role of the </w:t>
            </w:r>
            <w:r w:rsidR="0086641D" w:rsidRPr="002B4389">
              <w:rPr>
                <w:rFonts w:ascii="Tahoma" w:eastAsia="Calibri" w:hAnsi="Tahoma" w:cs="Tahoma"/>
                <w:sz w:val="24"/>
                <w:szCs w:val="24"/>
              </w:rPr>
              <w:t>HIA Management Board (HMB)</w:t>
            </w:r>
            <w:r w:rsidR="007F56FE">
              <w:rPr>
                <w:rFonts w:ascii="Tahoma" w:eastAsia="Calibri" w:hAnsi="Tahoma" w:cs="Tahoma"/>
                <w:sz w:val="24"/>
                <w:szCs w:val="24"/>
              </w:rPr>
              <w:t>;</w:t>
            </w:r>
          </w:p>
          <w:p w14:paraId="1C2DC922" w14:textId="3AB53D9F" w:rsidR="0086641D" w:rsidRPr="002B4389" w:rsidRDefault="0086641D" w:rsidP="002B4389">
            <w:pPr>
              <w:pStyle w:val="ListParagraph"/>
              <w:numPr>
                <w:ilvl w:val="0"/>
                <w:numId w:val="32"/>
              </w:numPr>
              <w:jc w:val="both"/>
              <w:rPr>
                <w:rFonts w:ascii="Tahoma" w:eastAsia="Calibri" w:hAnsi="Tahoma" w:cs="Tahoma"/>
                <w:sz w:val="24"/>
                <w:szCs w:val="24"/>
                <w:lang w:val="en-US"/>
              </w:rPr>
            </w:pPr>
            <w:r w:rsidRPr="002B4389">
              <w:rPr>
                <w:rFonts w:ascii="Tahoma" w:eastAsia="Calibri" w:hAnsi="Tahoma" w:cs="Tahoma"/>
                <w:sz w:val="24"/>
                <w:szCs w:val="24"/>
              </w:rPr>
              <w:t>Sub-HIA Executive Committee (SHEC)</w:t>
            </w:r>
            <w:r w:rsidR="007F56FE">
              <w:rPr>
                <w:rFonts w:ascii="Tahoma" w:eastAsia="Calibri" w:hAnsi="Tahoma" w:cs="Tahoma"/>
                <w:sz w:val="24"/>
                <w:szCs w:val="24"/>
              </w:rPr>
              <w:t>;</w:t>
            </w:r>
          </w:p>
          <w:p w14:paraId="49B0B9B3" w14:textId="354CCBE3" w:rsidR="00EB763A" w:rsidRPr="002B4389" w:rsidRDefault="00E526F8" w:rsidP="00EB763A">
            <w:pPr>
              <w:pStyle w:val="ListParagraph"/>
              <w:numPr>
                <w:ilvl w:val="0"/>
                <w:numId w:val="32"/>
              </w:numPr>
              <w:jc w:val="both"/>
              <w:rPr>
                <w:rFonts w:ascii="Tahoma" w:eastAsia="Calibri" w:hAnsi="Tahoma" w:cs="Tahoma"/>
                <w:sz w:val="24"/>
                <w:szCs w:val="24"/>
              </w:rPr>
            </w:pPr>
            <w:r w:rsidRPr="002B4389">
              <w:rPr>
                <w:rFonts w:ascii="Tahoma" w:eastAsia="Calibri" w:hAnsi="Tahoma" w:cs="Tahoma"/>
                <w:sz w:val="24"/>
                <w:szCs w:val="24"/>
                <w:lang w:val="en-US"/>
              </w:rPr>
              <w:t>CREMA Executive Committee (CEC)/Community Resource Management Committee (CRMC</w:t>
            </w:r>
            <w:r w:rsidR="007F56FE">
              <w:rPr>
                <w:rFonts w:ascii="Tahoma" w:eastAsia="Calibri" w:hAnsi="Tahoma" w:cs="Tahoma"/>
                <w:sz w:val="24"/>
                <w:szCs w:val="24"/>
                <w:lang w:val="en-US"/>
              </w:rPr>
              <w:t>);</w:t>
            </w:r>
          </w:p>
          <w:p w14:paraId="1F6760B0" w14:textId="116976A9" w:rsidR="001D5B18" w:rsidRPr="002B4389" w:rsidRDefault="001D5B18" w:rsidP="001D5B18">
            <w:pPr>
              <w:pStyle w:val="ListParagraph"/>
              <w:numPr>
                <w:ilvl w:val="0"/>
                <w:numId w:val="31"/>
              </w:numPr>
              <w:jc w:val="both"/>
              <w:rPr>
                <w:rFonts w:ascii="Tahoma" w:eastAsia="Calibri" w:hAnsi="Tahoma" w:cs="Tahoma"/>
                <w:sz w:val="24"/>
                <w:szCs w:val="24"/>
                <w:lang w:val="en-US"/>
              </w:rPr>
            </w:pPr>
            <w:r w:rsidRPr="002B4389">
              <w:rPr>
                <w:rFonts w:ascii="Tahoma" w:eastAsia="Calibri" w:hAnsi="Tahoma" w:cs="Tahoma"/>
                <w:bCs/>
                <w:sz w:val="24"/>
                <w:szCs w:val="24"/>
                <w:lang w:val="en-US"/>
              </w:rPr>
              <w:t>Processes for selection of Consortium Partner(s) for Procurement/Contracting</w:t>
            </w:r>
            <w:r w:rsidR="007F56FE">
              <w:rPr>
                <w:rFonts w:ascii="Tahoma" w:eastAsia="Calibri" w:hAnsi="Tahoma" w:cs="Tahoma"/>
                <w:bCs/>
                <w:sz w:val="24"/>
                <w:szCs w:val="24"/>
                <w:lang w:val="en-US"/>
              </w:rPr>
              <w:t>;</w:t>
            </w:r>
          </w:p>
          <w:p w14:paraId="0BB9AA0C" w14:textId="78D94707" w:rsidR="001D5B18" w:rsidRPr="002B4389" w:rsidRDefault="001D5B18" w:rsidP="001D5B18">
            <w:pPr>
              <w:pStyle w:val="ListParagraph"/>
              <w:numPr>
                <w:ilvl w:val="0"/>
                <w:numId w:val="31"/>
              </w:numPr>
              <w:jc w:val="both"/>
              <w:rPr>
                <w:rFonts w:ascii="Tahoma" w:eastAsia="Calibri" w:hAnsi="Tahoma" w:cs="Tahoma"/>
                <w:bCs/>
                <w:sz w:val="24"/>
                <w:szCs w:val="24"/>
                <w:lang w:val="en-US"/>
              </w:rPr>
            </w:pPr>
            <w:r w:rsidRPr="002B4389">
              <w:rPr>
                <w:rFonts w:ascii="Tahoma" w:eastAsia="Calibri" w:hAnsi="Tahoma" w:cs="Tahoma"/>
                <w:bCs/>
                <w:sz w:val="24"/>
                <w:szCs w:val="24"/>
                <w:lang w:val="en-US"/>
              </w:rPr>
              <w:t>Criteria for Selecting (a) member(s) of the Consortium for Procurement or Contracting</w:t>
            </w:r>
            <w:r w:rsidR="007F56FE">
              <w:rPr>
                <w:rFonts w:ascii="Tahoma" w:eastAsia="Calibri" w:hAnsi="Tahoma" w:cs="Tahoma"/>
                <w:bCs/>
                <w:sz w:val="24"/>
                <w:szCs w:val="24"/>
                <w:lang w:val="en-US"/>
              </w:rPr>
              <w:t>;</w:t>
            </w:r>
          </w:p>
          <w:p w14:paraId="67E7553B" w14:textId="36D15D32" w:rsidR="001D5B18" w:rsidRPr="002B4389" w:rsidRDefault="001D5B18" w:rsidP="001D5B18">
            <w:pPr>
              <w:pStyle w:val="ListParagraph"/>
              <w:numPr>
                <w:ilvl w:val="0"/>
                <w:numId w:val="31"/>
              </w:numPr>
              <w:jc w:val="both"/>
              <w:rPr>
                <w:rFonts w:ascii="Tahoma" w:eastAsia="Calibri" w:hAnsi="Tahoma" w:cs="Tahoma"/>
                <w:sz w:val="24"/>
                <w:szCs w:val="24"/>
              </w:rPr>
            </w:pPr>
            <w:r w:rsidRPr="002B4389">
              <w:rPr>
                <w:rFonts w:ascii="Tahoma" w:eastAsia="Calibri" w:hAnsi="Tahoma" w:cs="Tahoma"/>
                <w:bCs/>
                <w:sz w:val="24"/>
                <w:szCs w:val="24"/>
              </w:rPr>
              <w:t>Procurement &amp; Contracting Processes</w:t>
            </w:r>
          </w:p>
          <w:p w14:paraId="18F10608" w14:textId="3B7141FE" w:rsidR="001D5B18" w:rsidRPr="002B4389" w:rsidRDefault="001D5B18" w:rsidP="002B4389">
            <w:pPr>
              <w:pStyle w:val="ListParagraph"/>
              <w:numPr>
                <w:ilvl w:val="1"/>
                <w:numId w:val="31"/>
              </w:numPr>
              <w:jc w:val="both"/>
              <w:rPr>
                <w:rFonts w:ascii="Tahoma" w:eastAsia="Calibri" w:hAnsi="Tahoma" w:cs="Tahoma"/>
                <w:sz w:val="24"/>
                <w:szCs w:val="24"/>
              </w:rPr>
            </w:pPr>
            <w:r w:rsidRPr="002B4389">
              <w:rPr>
                <w:rFonts w:ascii="Tahoma" w:eastAsia="Calibri" w:hAnsi="Tahoma" w:cs="Tahoma"/>
                <w:bCs/>
                <w:sz w:val="24"/>
                <w:szCs w:val="24"/>
                <w:lang w:val="en-US"/>
              </w:rPr>
              <w:t xml:space="preserve">Terms and conditions </w:t>
            </w:r>
            <w:r w:rsidR="008B6664" w:rsidRPr="002B4389">
              <w:rPr>
                <w:rFonts w:ascii="Tahoma" w:eastAsia="Calibri" w:hAnsi="Tahoma" w:cs="Tahoma"/>
                <w:bCs/>
                <w:sz w:val="24"/>
                <w:szCs w:val="24"/>
                <w:lang w:val="en-US"/>
              </w:rPr>
              <w:t>for Procurement</w:t>
            </w:r>
          </w:p>
          <w:p w14:paraId="4BBAFF1C" w14:textId="7D8785E0" w:rsidR="001D5B18" w:rsidRPr="002B4389" w:rsidRDefault="008B6664" w:rsidP="002B4389">
            <w:pPr>
              <w:pStyle w:val="ListParagraph"/>
              <w:numPr>
                <w:ilvl w:val="1"/>
                <w:numId w:val="31"/>
              </w:numPr>
              <w:jc w:val="both"/>
              <w:rPr>
                <w:rFonts w:ascii="Tahoma" w:eastAsia="Calibri" w:hAnsi="Tahoma" w:cs="Tahoma"/>
                <w:sz w:val="24"/>
                <w:szCs w:val="24"/>
                <w:lang w:val="en-US"/>
              </w:rPr>
            </w:pPr>
            <w:r w:rsidRPr="002B4389">
              <w:rPr>
                <w:rFonts w:ascii="Tahoma" w:eastAsia="Calibri" w:hAnsi="Tahoma" w:cs="Tahoma"/>
                <w:bCs/>
                <w:sz w:val="24"/>
                <w:szCs w:val="24"/>
                <w:lang w:val="en-US"/>
              </w:rPr>
              <w:t>Delivery of</w:t>
            </w:r>
            <w:r w:rsidR="001D5B18" w:rsidRPr="002B4389">
              <w:rPr>
                <w:rFonts w:ascii="Tahoma" w:eastAsia="Calibri" w:hAnsi="Tahoma" w:cs="Tahoma"/>
                <w:bCs/>
                <w:sz w:val="24"/>
                <w:szCs w:val="24"/>
                <w:lang w:val="en-US"/>
              </w:rPr>
              <w:t xml:space="preserve"> Benefits to Farmer Groups</w:t>
            </w:r>
          </w:p>
          <w:p w14:paraId="702AFF46" w14:textId="049D5B18" w:rsidR="001D5B18" w:rsidRPr="002B4389" w:rsidRDefault="001D5B18" w:rsidP="002B4389">
            <w:pPr>
              <w:pStyle w:val="ListParagraph"/>
              <w:numPr>
                <w:ilvl w:val="1"/>
                <w:numId w:val="31"/>
              </w:numPr>
              <w:jc w:val="both"/>
              <w:rPr>
                <w:rFonts w:ascii="Tahoma" w:eastAsia="Calibri" w:hAnsi="Tahoma" w:cs="Tahoma"/>
                <w:sz w:val="24"/>
                <w:szCs w:val="24"/>
              </w:rPr>
            </w:pPr>
            <w:r w:rsidRPr="002B4389">
              <w:rPr>
                <w:rFonts w:ascii="Tahoma" w:eastAsia="Calibri" w:hAnsi="Tahoma" w:cs="Tahoma"/>
                <w:bCs/>
                <w:sz w:val="24"/>
                <w:szCs w:val="24"/>
              </w:rPr>
              <w:t>Delivery of Benefits to the Community</w:t>
            </w:r>
            <w:r w:rsidR="007F56FE">
              <w:rPr>
                <w:rFonts w:ascii="Tahoma" w:eastAsia="Calibri" w:hAnsi="Tahoma" w:cs="Tahoma"/>
                <w:bCs/>
                <w:sz w:val="24"/>
                <w:szCs w:val="24"/>
              </w:rPr>
              <w:t>; and</w:t>
            </w:r>
          </w:p>
          <w:p w14:paraId="6B8EC07F" w14:textId="44EEEFE1" w:rsidR="001D5B18" w:rsidRPr="002B4389" w:rsidRDefault="001D5B18" w:rsidP="001D5B18">
            <w:pPr>
              <w:pStyle w:val="ListParagraph"/>
              <w:numPr>
                <w:ilvl w:val="0"/>
                <w:numId w:val="31"/>
              </w:numPr>
              <w:jc w:val="both"/>
              <w:rPr>
                <w:rFonts w:ascii="Tahoma" w:eastAsia="Calibri" w:hAnsi="Tahoma" w:cs="Tahoma"/>
                <w:sz w:val="24"/>
                <w:szCs w:val="24"/>
              </w:rPr>
            </w:pPr>
            <w:r w:rsidRPr="002B4389">
              <w:rPr>
                <w:rFonts w:ascii="Tahoma" w:eastAsia="Calibri" w:hAnsi="Tahoma" w:cs="Tahoma"/>
                <w:bCs/>
                <w:sz w:val="24"/>
                <w:szCs w:val="24"/>
              </w:rPr>
              <w:t>Responsibilities of Procurement Entities</w:t>
            </w:r>
            <w:r w:rsidR="007F56FE">
              <w:rPr>
                <w:rFonts w:ascii="Tahoma" w:eastAsia="Calibri" w:hAnsi="Tahoma" w:cs="Tahoma"/>
                <w:bCs/>
                <w:sz w:val="24"/>
                <w:szCs w:val="24"/>
              </w:rPr>
              <w:t>.</w:t>
            </w:r>
          </w:p>
          <w:p w14:paraId="5A3E7309" w14:textId="60B638DF" w:rsidR="001D5B18" w:rsidRPr="00EB763A" w:rsidRDefault="001D5B18" w:rsidP="00EB763A">
            <w:pPr>
              <w:jc w:val="both"/>
              <w:rPr>
                <w:rFonts w:ascii="Tahoma" w:eastAsia="Calibri" w:hAnsi="Tahoma" w:cs="Tahoma"/>
                <w:sz w:val="24"/>
                <w:szCs w:val="24"/>
              </w:rPr>
            </w:pPr>
          </w:p>
        </w:tc>
      </w:tr>
      <w:tr w:rsidR="00EB763A" w:rsidRPr="00EB763A" w14:paraId="1280F32B" w14:textId="77777777" w:rsidTr="0086641D">
        <w:trPr>
          <w:trHeight w:val="432"/>
        </w:trPr>
        <w:tc>
          <w:tcPr>
            <w:tcW w:w="1449" w:type="pct"/>
          </w:tcPr>
          <w:p w14:paraId="50081B55" w14:textId="77777777" w:rsidR="00EB763A" w:rsidRPr="00EB763A" w:rsidRDefault="00EB763A" w:rsidP="00EB763A">
            <w:pPr>
              <w:rPr>
                <w:rFonts w:ascii="Tahoma" w:eastAsia="Calibri" w:hAnsi="Tahoma" w:cs="Tahoma"/>
                <w:b/>
                <w:sz w:val="24"/>
                <w:szCs w:val="24"/>
              </w:rPr>
            </w:pPr>
            <w:r w:rsidRPr="00EB763A">
              <w:rPr>
                <w:rFonts w:ascii="Tahoma" w:eastAsia="Calibri" w:hAnsi="Tahoma" w:cs="Tahoma"/>
                <w:b/>
                <w:sz w:val="24"/>
                <w:szCs w:val="24"/>
              </w:rPr>
              <w:lastRenderedPageBreak/>
              <w:t>5.0 Questions / Answers</w:t>
            </w:r>
          </w:p>
        </w:tc>
        <w:tc>
          <w:tcPr>
            <w:tcW w:w="3551" w:type="pct"/>
          </w:tcPr>
          <w:p w14:paraId="2886A5B9" w14:textId="4ADF1F70" w:rsidR="00A877D8" w:rsidRDefault="00727747" w:rsidP="001D0415">
            <w:pPr>
              <w:jc w:val="both"/>
              <w:rPr>
                <w:rFonts w:ascii="Tahoma" w:eastAsia="Calibri" w:hAnsi="Tahoma" w:cs="Tahoma"/>
                <w:b/>
                <w:sz w:val="24"/>
                <w:szCs w:val="24"/>
              </w:rPr>
            </w:pPr>
            <w:r w:rsidRPr="0013556E">
              <w:rPr>
                <w:rFonts w:ascii="Tahoma" w:eastAsia="Calibri" w:hAnsi="Tahoma" w:cs="Tahoma"/>
                <w:b/>
                <w:sz w:val="24"/>
                <w:szCs w:val="24"/>
              </w:rPr>
              <w:t xml:space="preserve">What do you </w:t>
            </w:r>
            <w:r w:rsidR="008B74E3">
              <w:rPr>
                <w:rFonts w:ascii="Tahoma" w:eastAsia="Calibri" w:hAnsi="Tahoma" w:cs="Tahoma"/>
                <w:b/>
                <w:sz w:val="24"/>
                <w:szCs w:val="24"/>
              </w:rPr>
              <w:t xml:space="preserve">have </w:t>
            </w:r>
            <w:r w:rsidRPr="0013556E">
              <w:rPr>
                <w:rFonts w:ascii="Tahoma" w:eastAsia="Calibri" w:hAnsi="Tahoma" w:cs="Tahoma"/>
                <w:b/>
                <w:sz w:val="24"/>
                <w:szCs w:val="24"/>
              </w:rPr>
              <w:t>in</w:t>
            </w:r>
            <w:r w:rsidR="00A64EB3" w:rsidRPr="0013556E">
              <w:rPr>
                <w:rFonts w:ascii="Tahoma" w:eastAsia="Calibri" w:hAnsi="Tahoma" w:cs="Tahoma"/>
                <w:b/>
                <w:sz w:val="24"/>
                <w:szCs w:val="24"/>
              </w:rPr>
              <w:t xml:space="preserve"> mind for Traditional Authority(</w:t>
            </w:r>
            <w:proofErr w:type="spellStart"/>
            <w:r w:rsidR="00A64EB3" w:rsidRPr="0013556E">
              <w:rPr>
                <w:rFonts w:ascii="Tahoma" w:eastAsia="Calibri" w:hAnsi="Tahoma" w:cs="Tahoma"/>
                <w:b/>
                <w:sz w:val="24"/>
                <w:szCs w:val="24"/>
              </w:rPr>
              <w:t>ies</w:t>
            </w:r>
            <w:proofErr w:type="spellEnd"/>
            <w:r w:rsidR="00A64EB3" w:rsidRPr="0013556E">
              <w:rPr>
                <w:rFonts w:ascii="Tahoma" w:eastAsia="Calibri" w:hAnsi="Tahoma" w:cs="Tahoma"/>
                <w:b/>
                <w:sz w:val="24"/>
                <w:szCs w:val="24"/>
              </w:rPr>
              <w:t>)</w:t>
            </w:r>
            <w:r w:rsidR="002C6C33">
              <w:rPr>
                <w:rFonts w:ascii="Tahoma" w:eastAsia="Calibri" w:hAnsi="Tahoma" w:cs="Tahoma"/>
                <w:b/>
                <w:sz w:val="24"/>
                <w:szCs w:val="24"/>
              </w:rPr>
              <w:t>?</w:t>
            </w:r>
          </w:p>
          <w:p w14:paraId="177EFABE" w14:textId="77777777" w:rsidR="00346D2B" w:rsidRDefault="00346D2B" w:rsidP="001D0415">
            <w:pPr>
              <w:jc w:val="both"/>
              <w:rPr>
                <w:rFonts w:ascii="Tahoma" w:eastAsia="Calibri" w:hAnsi="Tahoma" w:cs="Tahoma"/>
                <w:sz w:val="24"/>
                <w:szCs w:val="24"/>
              </w:rPr>
            </w:pPr>
          </w:p>
          <w:p w14:paraId="3BF28576" w14:textId="32FA820E" w:rsidR="00EB763A" w:rsidRPr="00A877D8" w:rsidRDefault="00346D2B" w:rsidP="001D0415">
            <w:pPr>
              <w:jc w:val="both"/>
              <w:rPr>
                <w:rFonts w:ascii="Tahoma" w:eastAsia="Calibri" w:hAnsi="Tahoma" w:cs="Tahoma"/>
                <w:b/>
                <w:sz w:val="24"/>
                <w:szCs w:val="24"/>
              </w:rPr>
            </w:pPr>
            <w:r>
              <w:rPr>
                <w:rFonts w:ascii="Tahoma" w:eastAsia="Calibri" w:hAnsi="Tahoma" w:cs="Tahoma"/>
                <w:sz w:val="24"/>
                <w:szCs w:val="24"/>
              </w:rPr>
              <w:t>According to Roselyn</w:t>
            </w:r>
            <w:r w:rsidR="006D0AAE">
              <w:rPr>
                <w:rFonts w:ascii="Tahoma" w:eastAsia="Calibri" w:hAnsi="Tahoma" w:cs="Tahoma"/>
                <w:sz w:val="24"/>
                <w:szCs w:val="24"/>
              </w:rPr>
              <w:t>, t</w:t>
            </w:r>
            <w:r w:rsidR="00A64EB3">
              <w:rPr>
                <w:rFonts w:ascii="Tahoma" w:eastAsia="Calibri" w:hAnsi="Tahoma" w:cs="Tahoma"/>
                <w:sz w:val="24"/>
                <w:szCs w:val="24"/>
              </w:rPr>
              <w:t xml:space="preserve">he </w:t>
            </w:r>
            <w:r w:rsidR="003E04BA">
              <w:rPr>
                <w:rFonts w:ascii="Tahoma" w:eastAsia="Calibri" w:hAnsi="Tahoma" w:cs="Tahoma"/>
                <w:sz w:val="24"/>
                <w:szCs w:val="24"/>
              </w:rPr>
              <w:t xml:space="preserve">NRS </w:t>
            </w:r>
            <w:r w:rsidR="00A64EB3">
              <w:rPr>
                <w:rFonts w:ascii="Tahoma" w:eastAsia="Calibri" w:hAnsi="Tahoma" w:cs="Tahoma"/>
                <w:sz w:val="24"/>
                <w:szCs w:val="24"/>
              </w:rPr>
              <w:t xml:space="preserve">next level line of </w:t>
            </w:r>
            <w:r w:rsidR="0038617C">
              <w:rPr>
                <w:rFonts w:ascii="Tahoma" w:eastAsia="Calibri" w:hAnsi="Tahoma" w:cs="Tahoma"/>
                <w:sz w:val="24"/>
                <w:szCs w:val="24"/>
              </w:rPr>
              <w:t>action</w:t>
            </w:r>
            <w:r w:rsidR="00A64EB3">
              <w:rPr>
                <w:rFonts w:ascii="Tahoma" w:eastAsia="Calibri" w:hAnsi="Tahoma" w:cs="Tahoma"/>
                <w:sz w:val="24"/>
                <w:szCs w:val="24"/>
              </w:rPr>
              <w:t xml:space="preserve"> </w:t>
            </w:r>
            <w:r w:rsidR="003B6D8F">
              <w:rPr>
                <w:rFonts w:ascii="Tahoma" w:eastAsia="Calibri" w:hAnsi="Tahoma" w:cs="Tahoma"/>
                <w:sz w:val="24"/>
                <w:szCs w:val="24"/>
              </w:rPr>
              <w:t xml:space="preserve">would </w:t>
            </w:r>
            <w:r w:rsidR="003E04BA">
              <w:rPr>
                <w:rFonts w:ascii="Tahoma" w:eastAsia="Calibri" w:hAnsi="Tahoma" w:cs="Tahoma"/>
                <w:sz w:val="24"/>
                <w:szCs w:val="24"/>
              </w:rPr>
              <w:t xml:space="preserve">seek to </w:t>
            </w:r>
            <w:r w:rsidR="0038617C">
              <w:rPr>
                <w:rFonts w:ascii="Tahoma" w:eastAsia="Calibri" w:hAnsi="Tahoma" w:cs="Tahoma"/>
                <w:sz w:val="24"/>
                <w:szCs w:val="24"/>
              </w:rPr>
              <w:t xml:space="preserve">engage the </w:t>
            </w:r>
            <w:r w:rsidR="00A64EB3">
              <w:rPr>
                <w:rFonts w:ascii="Tahoma" w:eastAsia="Calibri" w:hAnsi="Tahoma" w:cs="Tahoma"/>
                <w:sz w:val="24"/>
                <w:szCs w:val="24"/>
              </w:rPr>
              <w:t xml:space="preserve">National House of Chiefs </w:t>
            </w:r>
            <w:r w:rsidR="00C45C01">
              <w:rPr>
                <w:rFonts w:ascii="Tahoma" w:eastAsia="Calibri" w:hAnsi="Tahoma" w:cs="Tahoma"/>
                <w:sz w:val="24"/>
                <w:szCs w:val="24"/>
              </w:rPr>
              <w:t xml:space="preserve">with </w:t>
            </w:r>
            <w:r w:rsidR="00A64EB3">
              <w:rPr>
                <w:rFonts w:ascii="Tahoma" w:eastAsia="Calibri" w:hAnsi="Tahoma" w:cs="Tahoma"/>
                <w:sz w:val="24"/>
                <w:szCs w:val="24"/>
              </w:rPr>
              <w:t xml:space="preserve">the Chief Executive of the Forestry Commission </w:t>
            </w:r>
            <w:r w:rsidR="003B6D8F">
              <w:rPr>
                <w:rFonts w:ascii="Tahoma" w:eastAsia="Calibri" w:hAnsi="Tahoma" w:cs="Tahoma"/>
                <w:sz w:val="24"/>
                <w:szCs w:val="24"/>
              </w:rPr>
              <w:t xml:space="preserve">personally </w:t>
            </w:r>
            <w:proofErr w:type="gramStart"/>
            <w:r w:rsidR="003B6D8F">
              <w:rPr>
                <w:rFonts w:ascii="Tahoma" w:eastAsia="Calibri" w:hAnsi="Tahoma" w:cs="Tahoma"/>
                <w:sz w:val="24"/>
                <w:szCs w:val="24"/>
              </w:rPr>
              <w:t>lead</w:t>
            </w:r>
            <w:r w:rsidR="00C45C01">
              <w:rPr>
                <w:rFonts w:ascii="Tahoma" w:eastAsia="Calibri" w:hAnsi="Tahoma" w:cs="Tahoma"/>
                <w:sz w:val="24"/>
                <w:szCs w:val="24"/>
              </w:rPr>
              <w:t>ing</w:t>
            </w:r>
            <w:r w:rsidR="003B6D8F">
              <w:rPr>
                <w:rFonts w:ascii="Tahoma" w:eastAsia="Calibri" w:hAnsi="Tahoma" w:cs="Tahoma"/>
                <w:sz w:val="24"/>
                <w:szCs w:val="24"/>
              </w:rPr>
              <w:t xml:space="preserve">  this</w:t>
            </w:r>
            <w:proofErr w:type="gramEnd"/>
            <w:r w:rsidR="003B6D8F">
              <w:rPr>
                <w:rFonts w:ascii="Tahoma" w:eastAsia="Calibri" w:hAnsi="Tahoma" w:cs="Tahoma"/>
                <w:sz w:val="24"/>
                <w:szCs w:val="24"/>
              </w:rPr>
              <w:t xml:space="preserve"> activity</w:t>
            </w:r>
            <w:r w:rsidR="00A64EB3">
              <w:rPr>
                <w:rFonts w:ascii="Tahoma" w:eastAsia="Calibri" w:hAnsi="Tahoma" w:cs="Tahoma"/>
                <w:sz w:val="24"/>
                <w:szCs w:val="24"/>
              </w:rPr>
              <w:t>.</w:t>
            </w:r>
            <w:r w:rsidR="0038617C">
              <w:rPr>
                <w:rFonts w:ascii="Tahoma" w:eastAsia="Calibri" w:hAnsi="Tahoma" w:cs="Tahoma"/>
                <w:sz w:val="24"/>
                <w:szCs w:val="24"/>
              </w:rPr>
              <w:t xml:space="preserve"> </w:t>
            </w:r>
            <w:r w:rsidR="003E04BA">
              <w:rPr>
                <w:rFonts w:ascii="Tahoma" w:eastAsia="Calibri" w:hAnsi="Tahoma" w:cs="Tahoma"/>
                <w:sz w:val="24"/>
                <w:szCs w:val="24"/>
              </w:rPr>
              <w:t>This would</w:t>
            </w:r>
            <w:r w:rsidR="00A64EB3">
              <w:rPr>
                <w:rFonts w:ascii="Tahoma" w:eastAsia="Calibri" w:hAnsi="Tahoma" w:cs="Tahoma"/>
                <w:sz w:val="24"/>
                <w:szCs w:val="24"/>
              </w:rPr>
              <w:t xml:space="preserve"> provide the opportunity to understand </w:t>
            </w:r>
            <w:r w:rsidR="00962B66">
              <w:rPr>
                <w:rFonts w:ascii="Tahoma" w:eastAsia="Calibri" w:hAnsi="Tahoma" w:cs="Tahoma"/>
                <w:sz w:val="24"/>
                <w:szCs w:val="24"/>
              </w:rPr>
              <w:t>and agree on the</w:t>
            </w:r>
            <w:r w:rsidR="00793B3A">
              <w:rPr>
                <w:rFonts w:ascii="Tahoma" w:eastAsia="Calibri" w:hAnsi="Tahoma" w:cs="Tahoma"/>
                <w:sz w:val="24"/>
                <w:szCs w:val="24"/>
              </w:rPr>
              <w:t xml:space="preserve"> modalities/structures that would </w:t>
            </w:r>
            <w:r w:rsidR="003B6D8F">
              <w:rPr>
                <w:rFonts w:ascii="Tahoma" w:eastAsia="Calibri" w:hAnsi="Tahoma" w:cs="Tahoma"/>
                <w:sz w:val="24"/>
                <w:szCs w:val="24"/>
              </w:rPr>
              <w:t>facilitate</w:t>
            </w:r>
            <w:r w:rsidR="00793B3A">
              <w:rPr>
                <w:rFonts w:ascii="Tahoma" w:eastAsia="Calibri" w:hAnsi="Tahoma" w:cs="Tahoma"/>
                <w:sz w:val="24"/>
                <w:szCs w:val="24"/>
              </w:rPr>
              <w:t xml:space="preserve"> </w:t>
            </w:r>
            <w:r w:rsidR="003B6D8F">
              <w:rPr>
                <w:rFonts w:ascii="Tahoma" w:eastAsia="Calibri" w:hAnsi="Tahoma" w:cs="Tahoma"/>
                <w:sz w:val="24"/>
                <w:szCs w:val="24"/>
              </w:rPr>
              <w:t xml:space="preserve">the </w:t>
            </w:r>
            <w:r w:rsidR="00793B3A">
              <w:rPr>
                <w:rFonts w:ascii="Tahoma" w:eastAsia="Calibri" w:hAnsi="Tahoma" w:cs="Tahoma"/>
                <w:sz w:val="24"/>
                <w:szCs w:val="24"/>
              </w:rPr>
              <w:t>operationaliz</w:t>
            </w:r>
            <w:r w:rsidR="003B6D8F">
              <w:rPr>
                <w:rFonts w:ascii="Tahoma" w:eastAsia="Calibri" w:hAnsi="Tahoma" w:cs="Tahoma"/>
                <w:sz w:val="24"/>
                <w:szCs w:val="24"/>
              </w:rPr>
              <w:t>ation of</w:t>
            </w:r>
            <w:r w:rsidR="00793B3A">
              <w:rPr>
                <w:rFonts w:ascii="Tahoma" w:eastAsia="Calibri" w:hAnsi="Tahoma" w:cs="Tahoma"/>
                <w:sz w:val="24"/>
                <w:szCs w:val="24"/>
              </w:rPr>
              <w:t xml:space="preserve"> benefits to the T</w:t>
            </w:r>
            <w:r w:rsidR="003B6D8F">
              <w:rPr>
                <w:rFonts w:ascii="Tahoma" w:eastAsia="Calibri" w:hAnsi="Tahoma" w:cs="Tahoma"/>
                <w:sz w:val="24"/>
                <w:szCs w:val="24"/>
              </w:rPr>
              <w:t xml:space="preserve">raditional </w:t>
            </w:r>
            <w:r w:rsidR="00793B3A">
              <w:rPr>
                <w:rFonts w:ascii="Tahoma" w:eastAsia="Calibri" w:hAnsi="Tahoma" w:cs="Tahoma"/>
                <w:sz w:val="24"/>
                <w:szCs w:val="24"/>
              </w:rPr>
              <w:t>A</w:t>
            </w:r>
            <w:r w:rsidR="003B6D8F">
              <w:rPr>
                <w:rFonts w:ascii="Tahoma" w:eastAsia="Calibri" w:hAnsi="Tahoma" w:cs="Tahoma"/>
                <w:sz w:val="24"/>
                <w:szCs w:val="24"/>
              </w:rPr>
              <w:t>uthorities</w:t>
            </w:r>
            <w:r w:rsidR="00793B3A">
              <w:rPr>
                <w:rFonts w:ascii="Tahoma" w:eastAsia="Calibri" w:hAnsi="Tahoma" w:cs="Tahoma"/>
                <w:sz w:val="24"/>
                <w:szCs w:val="24"/>
              </w:rPr>
              <w:t>.</w:t>
            </w:r>
            <w:r w:rsidR="00FF4339">
              <w:rPr>
                <w:rFonts w:ascii="Tahoma" w:eastAsia="Calibri" w:hAnsi="Tahoma" w:cs="Tahoma"/>
                <w:sz w:val="24"/>
                <w:szCs w:val="24"/>
              </w:rPr>
              <w:t xml:space="preserve"> </w:t>
            </w:r>
            <w:r w:rsidR="00A44507">
              <w:rPr>
                <w:rFonts w:ascii="Tahoma" w:eastAsia="Calibri" w:hAnsi="Tahoma" w:cs="Tahoma"/>
                <w:sz w:val="24"/>
                <w:szCs w:val="24"/>
              </w:rPr>
              <w:t>She also indicated that t</w:t>
            </w:r>
            <w:r w:rsidR="00FF4339">
              <w:rPr>
                <w:rFonts w:ascii="Tahoma" w:eastAsia="Calibri" w:hAnsi="Tahoma" w:cs="Tahoma"/>
                <w:sz w:val="24"/>
                <w:szCs w:val="24"/>
              </w:rPr>
              <w:t xml:space="preserve">he </w:t>
            </w:r>
            <w:r w:rsidR="0038617C">
              <w:rPr>
                <w:rFonts w:ascii="Tahoma" w:eastAsia="Calibri" w:hAnsi="Tahoma" w:cs="Tahoma"/>
                <w:sz w:val="24"/>
                <w:szCs w:val="24"/>
              </w:rPr>
              <w:t xml:space="preserve">engagement would be complemented by the </w:t>
            </w:r>
            <w:r w:rsidR="00FF4339">
              <w:rPr>
                <w:rFonts w:ascii="Tahoma" w:eastAsia="Calibri" w:hAnsi="Tahoma" w:cs="Tahoma"/>
                <w:sz w:val="24"/>
                <w:szCs w:val="24"/>
              </w:rPr>
              <w:t>Chair of the RDA Committee.</w:t>
            </w:r>
            <w:r w:rsidR="00196E00">
              <w:rPr>
                <w:rFonts w:ascii="Tahoma" w:eastAsia="Calibri" w:hAnsi="Tahoma" w:cs="Tahoma"/>
                <w:sz w:val="24"/>
                <w:szCs w:val="24"/>
              </w:rPr>
              <w:t xml:space="preserve"> </w:t>
            </w:r>
            <w:r w:rsidR="0038617C">
              <w:rPr>
                <w:rFonts w:ascii="Tahoma" w:eastAsia="Calibri" w:hAnsi="Tahoma" w:cs="Tahoma"/>
                <w:sz w:val="24"/>
                <w:szCs w:val="24"/>
              </w:rPr>
              <w:t xml:space="preserve">Additionally, </w:t>
            </w:r>
            <w:r w:rsidR="001D4F48">
              <w:rPr>
                <w:rFonts w:ascii="Tahoma" w:eastAsia="Calibri" w:hAnsi="Tahoma" w:cs="Tahoma"/>
                <w:sz w:val="24"/>
                <w:szCs w:val="24"/>
              </w:rPr>
              <w:t xml:space="preserve">she mentioned that </w:t>
            </w:r>
            <w:r w:rsidR="0038617C">
              <w:rPr>
                <w:rFonts w:ascii="Tahoma" w:eastAsia="Calibri" w:hAnsi="Tahoma" w:cs="Tahoma"/>
                <w:sz w:val="24"/>
                <w:szCs w:val="24"/>
              </w:rPr>
              <w:t>a</w:t>
            </w:r>
            <w:r w:rsidR="00196E00">
              <w:rPr>
                <w:rFonts w:ascii="Tahoma" w:eastAsia="Calibri" w:hAnsi="Tahoma" w:cs="Tahoma"/>
                <w:sz w:val="24"/>
                <w:szCs w:val="24"/>
              </w:rPr>
              <w:t xml:space="preserve">nother </w:t>
            </w:r>
            <w:r w:rsidR="00A44507">
              <w:rPr>
                <w:rFonts w:ascii="Tahoma" w:eastAsia="Calibri" w:hAnsi="Tahoma" w:cs="Tahoma"/>
                <w:sz w:val="24"/>
                <w:szCs w:val="24"/>
              </w:rPr>
              <w:t>round</w:t>
            </w:r>
            <w:r w:rsidR="00196E00">
              <w:rPr>
                <w:rFonts w:ascii="Tahoma" w:eastAsia="Calibri" w:hAnsi="Tahoma" w:cs="Tahoma"/>
                <w:sz w:val="24"/>
                <w:szCs w:val="24"/>
              </w:rPr>
              <w:t xml:space="preserve"> of engagement would be arranged with the MMDA </w:t>
            </w:r>
            <w:r w:rsidR="001D4F48">
              <w:rPr>
                <w:rFonts w:ascii="Tahoma" w:eastAsia="Calibri" w:hAnsi="Tahoma" w:cs="Tahoma"/>
                <w:sz w:val="24"/>
                <w:szCs w:val="24"/>
              </w:rPr>
              <w:t>beneficiar</w:t>
            </w:r>
            <w:r w:rsidR="00C45C01">
              <w:rPr>
                <w:rFonts w:ascii="Tahoma" w:eastAsia="Calibri" w:hAnsi="Tahoma" w:cs="Tahoma"/>
                <w:sz w:val="24"/>
                <w:szCs w:val="24"/>
              </w:rPr>
              <w:t>ies</w:t>
            </w:r>
            <w:r w:rsidR="001D4F48">
              <w:rPr>
                <w:rFonts w:ascii="Tahoma" w:eastAsia="Calibri" w:hAnsi="Tahoma" w:cs="Tahoma"/>
                <w:sz w:val="24"/>
                <w:szCs w:val="24"/>
              </w:rPr>
              <w:t xml:space="preserve"> </w:t>
            </w:r>
            <w:r w:rsidR="00196E00">
              <w:rPr>
                <w:rFonts w:ascii="Tahoma" w:eastAsia="Calibri" w:hAnsi="Tahoma" w:cs="Tahoma"/>
                <w:sz w:val="24"/>
                <w:szCs w:val="24"/>
              </w:rPr>
              <w:t xml:space="preserve">to agree on </w:t>
            </w:r>
            <w:r w:rsidR="0038617C">
              <w:rPr>
                <w:rFonts w:ascii="Tahoma" w:eastAsia="Calibri" w:hAnsi="Tahoma" w:cs="Tahoma"/>
                <w:sz w:val="24"/>
                <w:szCs w:val="24"/>
              </w:rPr>
              <w:t xml:space="preserve">a </w:t>
            </w:r>
            <w:r w:rsidR="00196E00">
              <w:rPr>
                <w:rFonts w:ascii="Tahoma" w:eastAsia="Calibri" w:hAnsi="Tahoma" w:cs="Tahoma"/>
                <w:sz w:val="24"/>
                <w:szCs w:val="24"/>
              </w:rPr>
              <w:t xml:space="preserve">work schedule </w:t>
            </w:r>
            <w:r w:rsidR="001D4F48">
              <w:rPr>
                <w:rFonts w:ascii="Tahoma" w:eastAsia="Calibri" w:hAnsi="Tahoma" w:cs="Tahoma"/>
                <w:sz w:val="24"/>
                <w:szCs w:val="24"/>
              </w:rPr>
              <w:t xml:space="preserve">that would </w:t>
            </w:r>
            <w:r w:rsidR="00196E00">
              <w:rPr>
                <w:rFonts w:ascii="Tahoma" w:eastAsia="Calibri" w:hAnsi="Tahoma" w:cs="Tahoma"/>
                <w:sz w:val="24"/>
                <w:szCs w:val="24"/>
              </w:rPr>
              <w:t>detail how the funds d</w:t>
            </w:r>
            <w:r w:rsidR="0038617C">
              <w:rPr>
                <w:rFonts w:ascii="Tahoma" w:eastAsia="Calibri" w:hAnsi="Tahoma" w:cs="Tahoma"/>
                <w:sz w:val="24"/>
                <w:szCs w:val="24"/>
              </w:rPr>
              <w:t>u</w:t>
            </w:r>
            <w:r w:rsidR="00196E00">
              <w:rPr>
                <w:rFonts w:ascii="Tahoma" w:eastAsia="Calibri" w:hAnsi="Tahoma" w:cs="Tahoma"/>
                <w:sz w:val="24"/>
                <w:szCs w:val="24"/>
              </w:rPr>
              <w:t>e them would be used.</w:t>
            </w:r>
          </w:p>
          <w:p w14:paraId="52F16A1E" w14:textId="757E673E" w:rsidR="00EB763A" w:rsidRPr="00EB763A" w:rsidRDefault="00551393" w:rsidP="00925484">
            <w:pPr>
              <w:jc w:val="both"/>
              <w:rPr>
                <w:rFonts w:ascii="Tahoma" w:eastAsia="Calibri" w:hAnsi="Tahoma" w:cs="Tahoma"/>
                <w:sz w:val="24"/>
                <w:szCs w:val="24"/>
              </w:rPr>
            </w:pPr>
            <w:r>
              <w:rPr>
                <w:rFonts w:ascii="Tahoma" w:eastAsia="Calibri" w:hAnsi="Tahoma" w:cs="Tahoma"/>
                <w:noProof/>
                <w:sz w:val="24"/>
                <w:szCs w:val="24"/>
              </w:rPr>
              <mc:AlternateContent>
                <mc:Choice Requires="wpi">
                  <w:drawing>
                    <wp:anchor distT="0" distB="0" distL="114300" distR="114300" simplePos="0" relativeHeight="251699200" behindDoc="0" locked="0" layoutInCell="1" allowOverlap="1" wp14:anchorId="29BF8D73" wp14:editId="0A34B8A7">
                      <wp:simplePos x="0" y="0"/>
                      <wp:positionH relativeFrom="column">
                        <wp:posOffset>3236734</wp:posOffset>
                      </wp:positionH>
                      <wp:positionV relativeFrom="paragraph">
                        <wp:posOffset>103122</wp:posOffset>
                      </wp:positionV>
                      <wp:extent cx="360" cy="360"/>
                      <wp:effectExtent l="38100" t="38100" r="57150" b="57150"/>
                      <wp:wrapNone/>
                      <wp:docPr id="12" name="Ink 12"/>
                      <wp:cNvGraphicFramePr/>
                      <a:graphic xmlns:a="http://schemas.openxmlformats.org/drawingml/2006/main">
                        <a:graphicData uri="http://schemas.microsoft.com/office/word/2010/wordprocessingInk">
                          <w14:contentPart bwMode="auto" r:id="rId59">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1E0A883" id="Ink 12" o:spid="_x0000_s1026" type="#_x0000_t75" style="position:absolute;margin-left:254.15pt;margin-top:7.4pt;width:1.45pt;height:1.4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">
                      <v:imagedata r:id="rId60" o:title=""/>
                    </v:shape>
                  </w:pict>
                </mc:Fallback>
              </mc:AlternateContent>
            </w:r>
          </w:p>
        </w:tc>
      </w:tr>
      <w:tr w:rsidR="00EB763A" w:rsidRPr="00EB763A" w14:paraId="6A0FCE4D" w14:textId="77777777" w:rsidTr="00F47EA4">
        <w:trPr>
          <w:trHeight w:val="1975"/>
        </w:trPr>
        <w:tc>
          <w:tcPr>
            <w:tcW w:w="1449" w:type="pct"/>
          </w:tcPr>
          <w:p w14:paraId="77FD6C2B" w14:textId="26BB7527" w:rsidR="00EB763A" w:rsidRPr="00EB763A" w:rsidRDefault="00EB763A" w:rsidP="00EB763A">
            <w:pPr>
              <w:rPr>
                <w:rFonts w:ascii="Tahoma" w:eastAsia="Calibri" w:hAnsi="Tahoma" w:cs="Tahoma"/>
                <w:b/>
                <w:sz w:val="24"/>
                <w:szCs w:val="24"/>
              </w:rPr>
            </w:pPr>
            <w:r w:rsidRPr="00EB763A">
              <w:rPr>
                <w:rFonts w:ascii="Tahoma" w:eastAsia="Calibri" w:hAnsi="Tahoma" w:cs="Tahoma"/>
                <w:b/>
                <w:sz w:val="24"/>
                <w:szCs w:val="24"/>
              </w:rPr>
              <w:t xml:space="preserve"> 6.0 Presentation </w:t>
            </w:r>
            <w:r w:rsidR="00F8046B">
              <w:rPr>
                <w:rFonts w:ascii="Tahoma" w:eastAsia="Calibri" w:hAnsi="Tahoma" w:cs="Tahoma"/>
                <w:b/>
                <w:sz w:val="24"/>
                <w:szCs w:val="24"/>
              </w:rPr>
              <w:t>- Update on ER payments</w:t>
            </w:r>
            <w:r w:rsidR="00A877D8">
              <w:rPr>
                <w:rFonts w:ascii="Tahoma" w:eastAsia="Calibri" w:hAnsi="Tahoma" w:cs="Tahoma"/>
                <w:b/>
                <w:sz w:val="24"/>
                <w:szCs w:val="24"/>
              </w:rPr>
              <w:t xml:space="preserve"> by Thomas Gyambrah</w:t>
            </w:r>
          </w:p>
        </w:tc>
        <w:tc>
          <w:tcPr>
            <w:tcW w:w="3551" w:type="pct"/>
          </w:tcPr>
          <w:p w14:paraId="340FB2CE" w14:textId="4F5C310C" w:rsidR="00CA523D" w:rsidRDefault="005400F2" w:rsidP="001D0415">
            <w:pPr>
              <w:jc w:val="both"/>
              <w:rPr>
                <w:rFonts w:ascii="Tahoma" w:eastAsia="Calibri" w:hAnsi="Tahoma" w:cs="Tahoma"/>
                <w:sz w:val="24"/>
                <w:szCs w:val="24"/>
              </w:rPr>
            </w:pPr>
            <w:r w:rsidRPr="005400F2">
              <w:rPr>
                <w:rFonts w:ascii="Tahoma" w:eastAsia="Calibri" w:hAnsi="Tahoma" w:cs="Tahoma"/>
                <w:b/>
                <w:sz w:val="24"/>
                <w:szCs w:val="24"/>
              </w:rPr>
              <w:t>6.1</w:t>
            </w:r>
            <w:r>
              <w:rPr>
                <w:rFonts w:ascii="Tahoma" w:eastAsia="Calibri" w:hAnsi="Tahoma" w:cs="Tahoma"/>
                <w:sz w:val="24"/>
                <w:szCs w:val="24"/>
              </w:rPr>
              <w:t xml:space="preserve"> </w:t>
            </w:r>
            <w:r w:rsidR="00544328">
              <w:rPr>
                <w:rFonts w:ascii="Tahoma" w:eastAsia="Calibri" w:hAnsi="Tahoma" w:cs="Tahoma"/>
                <w:sz w:val="24"/>
                <w:szCs w:val="24"/>
              </w:rPr>
              <w:t xml:space="preserve">Thomas </w:t>
            </w:r>
            <w:r w:rsidR="008B6664">
              <w:rPr>
                <w:rFonts w:ascii="Tahoma" w:eastAsia="Calibri" w:hAnsi="Tahoma" w:cs="Tahoma"/>
                <w:sz w:val="24"/>
                <w:szCs w:val="24"/>
              </w:rPr>
              <w:t xml:space="preserve">made </w:t>
            </w:r>
            <w:r w:rsidR="00544328">
              <w:rPr>
                <w:rFonts w:ascii="Tahoma" w:eastAsia="Calibri" w:hAnsi="Tahoma" w:cs="Tahoma"/>
                <w:sz w:val="24"/>
                <w:szCs w:val="24"/>
              </w:rPr>
              <w:t>a</w:t>
            </w:r>
            <w:r w:rsidR="00510BE3">
              <w:rPr>
                <w:rFonts w:ascii="Tahoma" w:eastAsia="Calibri" w:hAnsi="Tahoma" w:cs="Tahoma"/>
                <w:sz w:val="24"/>
                <w:szCs w:val="24"/>
              </w:rPr>
              <w:t>n</w:t>
            </w:r>
            <w:r w:rsidR="00544328">
              <w:rPr>
                <w:rFonts w:ascii="Tahoma" w:eastAsia="Calibri" w:hAnsi="Tahoma" w:cs="Tahoma"/>
                <w:sz w:val="24"/>
                <w:szCs w:val="24"/>
              </w:rPr>
              <w:t xml:space="preserve"> </w:t>
            </w:r>
            <w:r w:rsidR="008B6664">
              <w:rPr>
                <w:rFonts w:ascii="Tahoma" w:eastAsia="Calibri" w:hAnsi="Tahoma" w:cs="Tahoma"/>
                <w:sz w:val="24"/>
                <w:szCs w:val="24"/>
              </w:rPr>
              <w:t>update</w:t>
            </w:r>
            <w:r w:rsidR="00C45C01">
              <w:rPr>
                <w:rFonts w:ascii="Tahoma" w:eastAsia="Calibri" w:hAnsi="Tahoma" w:cs="Tahoma"/>
                <w:sz w:val="24"/>
                <w:szCs w:val="24"/>
              </w:rPr>
              <w:t>d</w:t>
            </w:r>
            <w:r w:rsidR="008B6664">
              <w:rPr>
                <w:rFonts w:ascii="Tahoma" w:eastAsia="Calibri" w:hAnsi="Tahoma" w:cs="Tahoma"/>
                <w:sz w:val="24"/>
                <w:szCs w:val="24"/>
              </w:rPr>
              <w:t xml:space="preserve"> </w:t>
            </w:r>
            <w:r w:rsidR="00544328">
              <w:rPr>
                <w:rFonts w:ascii="Tahoma" w:eastAsia="Calibri" w:hAnsi="Tahoma" w:cs="Tahoma"/>
                <w:sz w:val="24"/>
                <w:szCs w:val="24"/>
              </w:rPr>
              <w:t xml:space="preserve">presentation on the Emission Reductions </w:t>
            </w:r>
            <w:r w:rsidR="006A55E7">
              <w:rPr>
                <w:rFonts w:ascii="Tahoma" w:eastAsia="Calibri" w:hAnsi="Tahoma" w:cs="Tahoma"/>
                <w:sz w:val="24"/>
                <w:szCs w:val="24"/>
              </w:rPr>
              <w:t xml:space="preserve">(ER) </w:t>
            </w:r>
            <w:r w:rsidR="00544328">
              <w:rPr>
                <w:rFonts w:ascii="Tahoma" w:eastAsia="Calibri" w:hAnsi="Tahoma" w:cs="Tahoma"/>
                <w:sz w:val="24"/>
                <w:szCs w:val="24"/>
              </w:rPr>
              <w:t>Payments. H</w:t>
            </w:r>
            <w:r w:rsidR="008B6664">
              <w:rPr>
                <w:rFonts w:ascii="Tahoma" w:eastAsia="Calibri" w:hAnsi="Tahoma" w:cs="Tahoma"/>
                <w:sz w:val="24"/>
                <w:szCs w:val="24"/>
              </w:rPr>
              <w:t xml:space="preserve">is </w:t>
            </w:r>
            <w:r w:rsidR="00175355">
              <w:rPr>
                <w:rFonts w:ascii="Tahoma" w:eastAsia="Calibri" w:hAnsi="Tahoma" w:cs="Tahoma"/>
                <w:sz w:val="24"/>
                <w:szCs w:val="24"/>
              </w:rPr>
              <w:t xml:space="preserve">presentation </w:t>
            </w:r>
            <w:r w:rsidR="008B6664">
              <w:rPr>
                <w:rFonts w:ascii="Tahoma" w:eastAsia="Calibri" w:hAnsi="Tahoma" w:cs="Tahoma"/>
                <w:sz w:val="24"/>
                <w:szCs w:val="24"/>
              </w:rPr>
              <w:t xml:space="preserve">shared details on </w:t>
            </w:r>
            <w:r w:rsidR="00175355">
              <w:rPr>
                <w:rFonts w:ascii="Tahoma" w:eastAsia="Calibri" w:hAnsi="Tahoma" w:cs="Tahoma"/>
                <w:sz w:val="24"/>
                <w:szCs w:val="24"/>
              </w:rPr>
              <w:t>the</w:t>
            </w:r>
            <w:r w:rsidR="00B2167B">
              <w:rPr>
                <w:rFonts w:ascii="Tahoma" w:eastAsia="Calibri" w:hAnsi="Tahoma" w:cs="Tahoma"/>
                <w:sz w:val="24"/>
                <w:szCs w:val="24"/>
              </w:rPr>
              <w:t xml:space="preserve"> </w:t>
            </w:r>
            <w:r w:rsidR="008B6664">
              <w:rPr>
                <w:rFonts w:ascii="Tahoma" w:eastAsia="Calibri" w:hAnsi="Tahoma" w:cs="Tahoma"/>
                <w:sz w:val="24"/>
                <w:szCs w:val="24"/>
              </w:rPr>
              <w:t xml:space="preserve">background </w:t>
            </w:r>
            <w:proofErr w:type="gramStart"/>
            <w:r w:rsidR="00C45C01">
              <w:rPr>
                <w:rFonts w:ascii="Tahoma" w:eastAsia="Calibri" w:hAnsi="Tahoma" w:cs="Tahoma"/>
                <w:sz w:val="24"/>
                <w:szCs w:val="24"/>
              </w:rPr>
              <w:t xml:space="preserve">of </w:t>
            </w:r>
            <w:r w:rsidR="008B6664">
              <w:rPr>
                <w:rFonts w:ascii="Tahoma" w:eastAsia="Calibri" w:hAnsi="Tahoma" w:cs="Tahoma"/>
                <w:sz w:val="24"/>
                <w:szCs w:val="24"/>
              </w:rPr>
              <w:t xml:space="preserve"> the</w:t>
            </w:r>
            <w:proofErr w:type="gramEnd"/>
            <w:r w:rsidR="008B6664">
              <w:rPr>
                <w:rFonts w:ascii="Tahoma" w:eastAsia="Calibri" w:hAnsi="Tahoma" w:cs="Tahoma"/>
                <w:sz w:val="24"/>
                <w:szCs w:val="24"/>
              </w:rPr>
              <w:t xml:space="preserve"> </w:t>
            </w:r>
            <w:r w:rsidR="00B2167B">
              <w:rPr>
                <w:rFonts w:ascii="Tahoma" w:eastAsia="Calibri" w:hAnsi="Tahoma" w:cs="Tahoma"/>
                <w:sz w:val="24"/>
                <w:szCs w:val="24"/>
              </w:rPr>
              <w:t>Emission Reduction</w:t>
            </w:r>
            <w:r w:rsidR="00175355">
              <w:rPr>
                <w:rFonts w:ascii="Tahoma" w:eastAsia="Calibri" w:hAnsi="Tahoma" w:cs="Tahoma"/>
                <w:sz w:val="24"/>
                <w:szCs w:val="24"/>
              </w:rPr>
              <w:t xml:space="preserve"> </w:t>
            </w:r>
            <w:r w:rsidR="000E648D">
              <w:rPr>
                <w:rFonts w:ascii="Tahoma" w:eastAsia="Calibri" w:hAnsi="Tahoma" w:cs="Tahoma"/>
                <w:sz w:val="24"/>
                <w:szCs w:val="24"/>
              </w:rPr>
              <w:t xml:space="preserve">(ER) </w:t>
            </w:r>
            <w:r w:rsidR="00510BE3">
              <w:rPr>
                <w:rFonts w:ascii="Tahoma" w:eastAsia="Calibri" w:hAnsi="Tahoma" w:cs="Tahoma"/>
                <w:sz w:val="24"/>
                <w:szCs w:val="24"/>
              </w:rPr>
              <w:t xml:space="preserve">Programme </w:t>
            </w:r>
            <w:r w:rsidR="0044601D">
              <w:rPr>
                <w:rFonts w:ascii="Tahoma" w:eastAsia="Calibri" w:hAnsi="Tahoma" w:cs="Tahoma"/>
                <w:sz w:val="24"/>
                <w:szCs w:val="24"/>
              </w:rPr>
              <w:t>that</w:t>
            </w:r>
            <w:r w:rsidR="006A55E7">
              <w:rPr>
                <w:rFonts w:ascii="Tahoma" w:eastAsia="Calibri" w:hAnsi="Tahoma" w:cs="Tahoma"/>
                <w:sz w:val="24"/>
                <w:szCs w:val="24"/>
              </w:rPr>
              <w:t xml:space="preserve"> had</w:t>
            </w:r>
            <w:r w:rsidR="0044601D">
              <w:rPr>
                <w:rFonts w:ascii="Tahoma" w:eastAsia="Calibri" w:hAnsi="Tahoma" w:cs="Tahoma"/>
                <w:sz w:val="24"/>
                <w:szCs w:val="24"/>
              </w:rPr>
              <w:t xml:space="preserve"> </w:t>
            </w:r>
            <w:r w:rsidR="00510BE3">
              <w:rPr>
                <w:rFonts w:ascii="Tahoma" w:eastAsia="Calibri" w:hAnsi="Tahoma" w:cs="Tahoma"/>
                <w:sz w:val="24"/>
                <w:szCs w:val="24"/>
              </w:rPr>
              <w:t>led</w:t>
            </w:r>
            <w:r w:rsidR="00365F75">
              <w:rPr>
                <w:rFonts w:ascii="Tahoma" w:eastAsia="Calibri" w:hAnsi="Tahoma" w:cs="Tahoma"/>
                <w:sz w:val="24"/>
                <w:szCs w:val="24"/>
              </w:rPr>
              <w:t xml:space="preserve"> to</w:t>
            </w:r>
            <w:r w:rsidR="00175355">
              <w:rPr>
                <w:rFonts w:ascii="Tahoma" w:eastAsia="Calibri" w:hAnsi="Tahoma" w:cs="Tahoma"/>
                <w:sz w:val="24"/>
                <w:szCs w:val="24"/>
              </w:rPr>
              <w:t xml:space="preserve"> the ER </w:t>
            </w:r>
            <w:r w:rsidR="00510BE3">
              <w:rPr>
                <w:rFonts w:ascii="Tahoma" w:eastAsia="Calibri" w:hAnsi="Tahoma" w:cs="Tahoma"/>
                <w:sz w:val="24"/>
                <w:szCs w:val="24"/>
              </w:rPr>
              <w:t>P</w:t>
            </w:r>
            <w:r w:rsidR="00175355">
              <w:rPr>
                <w:rFonts w:ascii="Tahoma" w:eastAsia="Calibri" w:hAnsi="Tahoma" w:cs="Tahoma"/>
                <w:sz w:val="24"/>
                <w:szCs w:val="24"/>
              </w:rPr>
              <w:t>ayments, the analysis and the percentages to each beneficiary</w:t>
            </w:r>
            <w:r w:rsidR="00CA523D">
              <w:rPr>
                <w:rFonts w:ascii="Tahoma" w:eastAsia="Calibri" w:hAnsi="Tahoma" w:cs="Tahoma"/>
                <w:sz w:val="24"/>
                <w:szCs w:val="24"/>
              </w:rPr>
              <w:t>. The following were the key highlights of his presentation:</w:t>
            </w:r>
          </w:p>
          <w:p w14:paraId="3B4C2193" w14:textId="6E4C377C" w:rsidR="00FE0626" w:rsidRDefault="00FE0626" w:rsidP="001D0415">
            <w:pPr>
              <w:jc w:val="both"/>
              <w:rPr>
                <w:rFonts w:ascii="Tahoma" w:eastAsia="Calibri" w:hAnsi="Tahoma" w:cs="Tahoma"/>
                <w:sz w:val="24"/>
                <w:szCs w:val="24"/>
              </w:rPr>
            </w:pPr>
          </w:p>
          <w:p w14:paraId="7CF98B86" w14:textId="37E9E75D" w:rsidR="00E35C6D" w:rsidRPr="00E35C6D" w:rsidRDefault="00E35C6D" w:rsidP="00E35C6D">
            <w:pPr>
              <w:pStyle w:val="ListParagraph"/>
              <w:numPr>
                <w:ilvl w:val="0"/>
                <w:numId w:val="34"/>
              </w:numPr>
              <w:jc w:val="both"/>
              <w:rPr>
                <w:rFonts w:ascii="Tahoma" w:eastAsia="Calibri" w:hAnsi="Tahoma" w:cs="Tahoma"/>
                <w:sz w:val="24"/>
                <w:szCs w:val="24"/>
              </w:rPr>
            </w:pPr>
            <w:r w:rsidRPr="00E35C6D">
              <w:rPr>
                <w:rFonts w:ascii="Tahoma" w:eastAsia="Calibri" w:hAnsi="Tahoma" w:cs="Tahoma"/>
                <w:sz w:val="24"/>
                <w:szCs w:val="24"/>
              </w:rPr>
              <w:t>Under the ERPA arrangement</w:t>
            </w:r>
            <w:r w:rsidR="00C45C01">
              <w:rPr>
                <w:rFonts w:ascii="Tahoma" w:eastAsia="Calibri" w:hAnsi="Tahoma" w:cs="Tahoma"/>
                <w:sz w:val="24"/>
                <w:szCs w:val="24"/>
              </w:rPr>
              <w:t>,</w:t>
            </w:r>
            <w:r w:rsidRPr="00E35C6D">
              <w:rPr>
                <w:rFonts w:ascii="Tahoma" w:eastAsia="Calibri" w:hAnsi="Tahoma" w:cs="Tahoma"/>
                <w:sz w:val="24"/>
                <w:szCs w:val="24"/>
              </w:rPr>
              <w:t xml:space="preserve"> Ghana is expected to deliver four (4) monitoring reports according to the following timelines:</w:t>
            </w:r>
          </w:p>
          <w:p w14:paraId="0C0D657E" w14:textId="77777777" w:rsidR="0086641D" w:rsidRPr="00E35C6D" w:rsidRDefault="0086641D" w:rsidP="00E35C6D">
            <w:pPr>
              <w:pStyle w:val="ListParagraph"/>
              <w:numPr>
                <w:ilvl w:val="1"/>
                <w:numId w:val="34"/>
              </w:numPr>
              <w:jc w:val="both"/>
              <w:rPr>
                <w:rFonts w:ascii="Tahoma" w:eastAsia="Calibri" w:hAnsi="Tahoma" w:cs="Tahoma"/>
                <w:sz w:val="24"/>
                <w:szCs w:val="24"/>
                <w:lang w:val="en-US"/>
              </w:rPr>
            </w:pPr>
            <w:r w:rsidRPr="00E35C6D">
              <w:rPr>
                <w:rFonts w:ascii="Tahoma" w:eastAsia="Calibri" w:hAnsi="Tahoma" w:cs="Tahoma"/>
                <w:sz w:val="24"/>
                <w:szCs w:val="24"/>
                <w:lang w:val="en-US"/>
              </w:rPr>
              <w:t>First Monitoring Report – 2019</w:t>
            </w:r>
          </w:p>
          <w:p w14:paraId="78FB59BA" w14:textId="77777777" w:rsidR="0086641D" w:rsidRPr="001174D7" w:rsidRDefault="0086641D" w:rsidP="00E35C6D">
            <w:pPr>
              <w:pStyle w:val="ListParagraph"/>
              <w:numPr>
                <w:ilvl w:val="2"/>
                <w:numId w:val="34"/>
              </w:numPr>
              <w:jc w:val="both"/>
              <w:rPr>
                <w:rFonts w:ascii="Tahoma" w:eastAsia="Calibri" w:hAnsi="Tahoma" w:cs="Tahoma"/>
                <w:b/>
                <w:sz w:val="24"/>
                <w:szCs w:val="24"/>
                <w:lang w:val="en-US"/>
              </w:rPr>
            </w:pPr>
            <w:r w:rsidRPr="001174D7">
              <w:rPr>
                <w:rFonts w:ascii="Tahoma" w:eastAsia="Calibri" w:hAnsi="Tahoma" w:cs="Tahoma"/>
                <w:b/>
                <w:i/>
                <w:iCs/>
                <w:sz w:val="24"/>
                <w:szCs w:val="24"/>
                <w:lang w:val="en-US"/>
              </w:rPr>
              <w:t>Validated and Verified ERs: 972,456 ERs</w:t>
            </w:r>
          </w:p>
          <w:p w14:paraId="5DAE354C" w14:textId="77777777" w:rsidR="0086641D" w:rsidRPr="00E35C6D" w:rsidRDefault="0086641D" w:rsidP="00E35C6D">
            <w:pPr>
              <w:pStyle w:val="ListParagraph"/>
              <w:numPr>
                <w:ilvl w:val="1"/>
                <w:numId w:val="34"/>
              </w:numPr>
              <w:jc w:val="both"/>
              <w:rPr>
                <w:rFonts w:ascii="Tahoma" w:eastAsia="Calibri" w:hAnsi="Tahoma" w:cs="Tahoma"/>
                <w:sz w:val="24"/>
                <w:szCs w:val="24"/>
                <w:lang w:val="en-US"/>
              </w:rPr>
            </w:pPr>
            <w:r w:rsidRPr="00E35C6D">
              <w:rPr>
                <w:rFonts w:ascii="Tahoma" w:eastAsia="Calibri" w:hAnsi="Tahoma" w:cs="Tahoma"/>
                <w:sz w:val="24"/>
                <w:szCs w:val="24"/>
                <w:lang w:val="en-US"/>
              </w:rPr>
              <w:t>Second Monitoring Report- 2020/2021</w:t>
            </w:r>
          </w:p>
          <w:p w14:paraId="7F3F80D8" w14:textId="77777777" w:rsidR="0086641D" w:rsidRPr="00E35C6D" w:rsidRDefault="0086641D" w:rsidP="00E35C6D">
            <w:pPr>
              <w:pStyle w:val="ListParagraph"/>
              <w:numPr>
                <w:ilvl w:val="1"/>
                <w:numId w:val="34"/>
              </w:numPr>
              <w:jc w:val="both"/>
              <w:rPr>
                <w:rFonts w:ascii="Tahoma" w:eastAsia="Calibri" w:hAnsi="Tahoma" w:cs="Tahoma"/>
                <w:sz w:val="24"/>
                <w:szCs w:val="24"/>
                <w:lang w:val="en-US"/>
              </w:rPr>
            </w:pPr>
            <w:r w:rsidRPr="00E35C6D">
              <w:rPr>
                <w:rFonts w:ascii="Tahoma" w:eastAsia="Calibri" w:hAnsi="Tahoma" w:cs="Tahoma"/>
                <w:sz w:val="24"/>
                <w:szCs w:val="24"/>
                <w:lang w:val="en-US"/>
              </w:rPr>
              <w:t>Third Monitoring Report- 2022/2023</w:t>
            </w:r>
          </w:p>
          <w:p w14:paraId="046EC28B" w14:textId="77777777" w:rsidR="00FE0626" w:rsidRDefault="0086641D" w:rsidP="001D0415">
            <w:pPr>
              <w:pStyle w:val="ListParagraph"/>
              <w:numPr>
                <w:ilvl w:val="1"/>
                <w:numId w:val="34"/>
              </w:numPr>
              <w:jc w:val="both"/>
              <w:rPr>
                <w:rFonts w:ascii="Tahoma" w:eastAsia="Calibri" w:hAnsi="Tahoma" w:cs="Tahoma"/>
                <w:sz w:val="24"/>
                <w:szCs w:val="24"/>
                <w:lang w:val="en-US"/>
              </w:rPr>
            </w:pPr>
            <w:r w:rsidRPr="00E35C6D">
              <w:rPr>
                <w:rFonts w:ascii="Tahoma" w:eastAsia="Calibri" w:hAnsi="Tahoma" w:cs="Tahoma"/>
                <w:sz w:val="24"/>
                <w:szCs w:val="24"/>
                <w:lang w:val="en-US"/>
              </w:rPr>
              <w:t>Fourth Monitoring Report- 2024</w:t>
            </w:r>
          </w:p>
          <w:p w14:paraId="1EDCF5F2" w14:textId="0B7375A8" w:rsidR="00B21D07" w:rsidRDefault="001A6E9A" w:rsidP="00B21D07">
            <w:pPr>
              <w:pStyle w:val="ListParagraph"/>
              <w:numPr>
                <w:ilvl w:val="0"/>
                <w:numId w:val="34"/>
              </w:numPr>
              <w:jc w:val="both"/>
              <w:rPr>
                <w:rFonts w:ascii="Tahoma" w:eastAsia="Calibri" w:hAnsi="Tahoma" w:cs="Tahoma"/>
                <w:sz w:val="24"/>
                <w:szCs w:val="24"/>
                <w:lang w:val="en-US"/>
              </w:rPr>
            </w:pPr>
            <w:r w:rsidRPr="00B21D07">
              <w:rPr>
                <w:rFonts w:ascii="Tahoma" w:eastAsia="Calibri" w:hAnsi="Tahoma" w:cs="Tahoma"/>
                <w:sz w:val="24"/>
                <w:szCs w:val="24"/>
                <w:lang w:val="en-US"/>
              </w:rPr>
              <w:t xml:space="preserve">Distribution </w:t>
            </w:r>
            <w:r>
              <w:rPr>
                <w:rFonts w:ascii="Tahoma" w:eastAsia="Calibri" w:hAnsi="Tahoma" w:cs="Tahoma"/>
                <w:sz w:val="24"/>
                <w:szCs w:val="24"/>
                <w:lang w:val="en-US"/>
              </w:rPr>
              <w:t>o</w:t>
            </w:r>
            <w:r w:rsidRPr="00B21D07">
              <w:rPr>
                <w:rFonts w:ascii="Tahoma" w:eastAsia="Calibri" w:hAnsi="Tahoma" w:cs="Tahoma"/>
                <w:sz w:val="24"/>
                <w:szCs w:val="24"/>
                <w:lang w:val="en-US"/>
              </w:rPr>
              <w:t xml:space="preserve">f </w:t>
            </w:r>
            <w:r>
              <w:rPr>
                <w:rFonts w:ascii="Tahoma" w:eastAsia="Calibri" w:hAnsi="Tahoma" w:cs="Tahoma"/>
                <w:sz w:val="24"/>
                <w:szCs w:val="24"/>
                <w:lang w:val="en-US"/>
              </w:rPr>
              <w:t>N</w:t>
            </w:r>
            <w:r w:rsidRPr="00B21D07">
              <w:rPr>
                <w:rFonts w:ascii="Tahoma" w:eastAsia="Calibri" w:hAnsi="Tahoma" w:cs="Tahoma"/>
                <w:sz w:val="24"/>
                <w:szCs w:val="24"/>
                <w:lang w:val="en-US"/>
              </w:rPr>
              <w:t>et E</w:t>
            </w:r>
            <w:r>
              <w:rPr>
                <w:rFonts w:ascii="Tahoma" w:eastAsia="Calibri" w:hAnsi="Tahoma" w:cs="Tahoma"/>
                <w:sz w:val="24"/>
                <w:szCs w:val="24"/>
                <w:lang w:val="en-US"/>
              </w:rPr>
              <w:t>R</w:t>
            </w:r>
            <w:r w:rsidRPr="00B21D07">
              <w:rPr>
                <w:rFonts w:ascii="Tahoma" w:eastAsia="Calibri" w:hAnsi="Tahoma" w:cs="Tahoma"/>
                <w:sz w:val="24"/>
                <w:szCs w:val="24"/>
                <w:lang w:val="en-US"/>
              </w:rPr>
              <w:t xml:space="preserve"> Payment </w:t>
            </w:r>
            <w:r>
              <w:rPr>
                <w:rFonts w:ascii="Tahoma" w:eastAsia="Calibri" w:hAnsi="Tahoma" w:cs="Tahoma"/>
                <w:sz w:val="24"/>
                <w:szCs w:val="24"/>
                <w:lang w:val="en-US"/>
              </w:rPr>
              <w:t>t</w:t>
            </w:r>
            <w:r w:rsidRPr="00B21D07">
              <w:rPr>
                <w:rFonts w:ascii="Tahoma" w:eastAsia="Calibri" w:hAnsi="Tahoma" w:cs="Tahoma"/>
                <w:sz w:val="24"/>
                <w:szCs w:val="24"/>
                <w:lang w:val="en-US"/>
              </w:rPr>
              <w:t>o Beneficiaries</w:t>
            </w:r>
            <w:r w:rsidR="00DA74E7">
              <w:rPr>
                <w:rFonts w:ascii="Tahoma" w:eastAsia="Calibri" w:hAnsi="Tahoma" w:cs="Tahoma"/>
                <w:sz w:val="24"/>
                <w:szCs w:val="24"/>
                <w:lang w:val="en-US"/>
              </w:rPr>
              <w:t>:</w:t>
            </w:r>
          </w:p>
          <w:p w14:paraId="1DD41863" w14:textId="51906187" w:rsidR="00B21D07" w:rsidRPr="00B21D07" w:rsidRDefault="001A6E9A" w:rsidP="00B21D07">
            <w:pPr>
              <w:pStyle w:val="ListParagraph"/>
              <w:numPr>
                <w:ilvl w:val="1"/>
                <w:numId w:val="34"/>
              </w:numPr>
              <w:jc w:val="both"/>
              <w:rPr>
                <w:rFonts w:ascii="Tahoma" w:eastAsia="Calibri" w:hAnsi="Tahoma" w:cs="Tahoma"/>
                <w:sz w:val="24"/>
                <w:szCs w:val="24"/>
              </w:rPr>
            </w:pPr>
            <w:r w:rsidRPr="00B21D07">
              <w:rPr>
                <w:rFonts w:ascii="Tahoma" w:eastAsia="Calibri" w:hAnsi="Tahoma" w:cs="Tahoma"/>
                <w:bCs/>
                <w:sz w:val="24"/>
                <w:szCs w:val="24"/>
              </w:rPr>
              <w:t>FC</w:t>
            </w:r>
            <w:r w:rsidRPr="00B21D07">
              <w:rPr>
                <w:rFonts w:ascii="Tahoma" w:eastAsia="Calibri" w:hAnsi="Tahoma" w:cs="Tahoma"/>
                <w:sz w:val="24"/>
                <w:szCs w:val="24"/>
              </w:rPr>
              <w:t xml:space="preserve"> - </w:t>
            </w:r>
            <w:r w:rsidRPr="00B21D07">
              <w:rPr>
                <w:rFonts w:ascii="Tahoma" w:eastAsia="Calibri" w:hAnsi="Tahoma" w:cs="Tahoma"/>
                <w:sz w:val="24"/>
                <w:szCs w:val="24"/>
              </w:rPr>
              <w:tab/>
            </w:r>
            <w:r w:rsidRPr="00B21D07">
              <w:rPr>
                <w:rFonts w:ascii="Tahoma" w:eastAsia="Calibri" w:hAnsi="Tahoma" w:cs="Tahoma"/>
                <w:sz w:val="24"/>
                <w:szCs w:val="24"/>
              </w:rPr>
              <w:tab/>
            </w:r>
            <w:r w:rsidRPr="00B21D07">
              <w:rPr>
                <w:rFonts w:ascii="Tahoma" w:eastAsia="Calibri" w:hAnsi="Tahoma" w:cs="Tahoma"/>
                <w:sz w:val="24"/>
                <w:szCs w:val="24"/>
              </w:rPr>
              <w:tab/>
            </w:r>
            <w:r w:rsidRPr="00B21D07">
              <w:rPr>
                <w:rFonts w:ascii="Tahoma" w:eastAsia="Calibri" w:hAnsi="Tahoma" w:cs="Tahoma"/>
                <w:sz w:val="24"/>
                <w:szCs w:val="24"/>
              </w:rPr>
              <w:tab/>
            </w:r>
            <w:r w:rsidRPr="00B21D07">
              <w:rPr>
                <w:rFonts w:ascii="Tahoma" w:eastAsia="Calibri" w:hAnsi="Tahoma" w:cs="Tahoma"/>
                <w:sz w:val="24"/>
                <w:szCs w:val="24"/>
              </w:rPr>
              <w:tab/>
              <w:t>$180,336.70</w:t>
            </w:r>
          </w:p>
          <w:p w14:paraId="6CB84EC7" w14:textId="276F5261" w:rsidR="00B21D07" w:rsidRPr="00B21D07" w:rsidRDefault="001A6E9A" w:rsidP="00B21D07">
            <w:pPr>
              <w:pStyle w:val="ListParagraph"/>
              <w:numPr>
                <w:ilvl w:val="1"/>
                <w:numId w:val="34"/>
              </w:numPr>
              <w:jc w:val="both"/>
              <w:rPr>
                <w:rFonts w:ascii="Tahoma" w:eastAsia="Calibri" w:hAnsi="Tahoma" w:cs="Tahoma"/>
                <w:sz w:val="24"/>
                <w:szCs w:val="24"/>
              </w:rPr>
            </w:pPr>
            <w:r w:rsidRPr="00B21D07">
              <w:rPr>
                <w:rFonts w:ascii="Tahoma" w:eastAsia="Calibri" w:hAnsi="Tahoma" w:cs="Tahoma"/>
                <w:bCs/>
                <w:sz w:val="24"/>
                <w:szCs w:val="24"/>
              </w:rPr>
              <w:t>MMDAS</w:t>
            </w:r>
            <w:r w:rsidRPr="00B21D07">
              <w:rPr>
                <w:rFonts w:ascii="Tahoma" w:eastAsia="Calibri" w:hAnsi="Tahoma" w:cs="Tahoma"/>
                <w:sz w:val="24"/>
                <w:szCs w:val="24"/>
              </w:rPr>
              <w:t xml:space="preserve"> -</w:t>
            </w:r>
            <w:r w:rsidRPr="00B21D07">
              <w:rPr>
                <w:rFonts w:ascii="Tahoma" w:eastAsia="Calibri" w:hAnsi="Tahoma" w:cs="Tahoma"/>
                <w:sz w:val="24"/>
                <w:szCs w:val="24"/>
              </w:rPr>
              <w:tab/>
            </w:r>
            <w:r w:rsidRPr="00B21D07">
              <w:rPr>
                <w:rFonts w:ascii="Tahoma" w:eastAsia="Calibri" w:hAnsi="Tahoma" w:cs="Tahoma"/>
                <w:sz w:val="24"/>
                <w:szCs w:val="24"/>
              </w:rPr>
              <w:tab/>
            </w:r>
            <w:r w:rsidRPr="00B21D07">
              <w:rPr>
                <w:rFonts w:ascii="Tahoma" w:eastAsia="Calibri" w:hAnsi="Tahoma" w:cs="Tahoma"/>
                <w:sz w:val="24"/>
                <w:szCs w:val="24"/>
              </w:rPr>
              <w:tab/>
              <w:t xml:space="preserve">        </w:t>
            </w:r>
            <w:r w:rsidRPr="00B21D07">
              <w:rPr>
                <w:rFonts w:ascii="Tahoma" w:eastAsia="Calibri" w:hAnsi="Tahoma" w:cs="Tahoma"/>
                <w:sz w:val="24"/>
                <w:szCs w:val="24"/>
              </w:rPr>
              <w:tab/>
              <w:t>$89,462.36</w:t>
            </w:r>
          </w:p>
          <w:p w14:paraId="75B306B3" w14:textId="1999E49F" w:rsidR="00B21D07" w:rsidRPr="00B21D07" w:rsidRDefault="001A6E9A" w:rsidP="00B21D07">
            <w:pPr>
              <w:pStyle w:val="ListParagraph"/>
              <w:numPr>
                <w:ilvl w:val="1"/>
                <w:numId w:val="34"/>
              </w:numPr>
              <w:jc w:val="both"/>
              <w:rPr>
                <w:rFonts w:ascii="Tahoma" w:eastAsia="Calibri" w:hAnsi="Tahoma" w:cs="Tahoma"/>
                <w:sz w:val="24"/>
                <w:szCs w:val="24"/>
              </w:rPr>
            </w:pPr>
            <w:r w:rsidRPr="00B21D07">
              <w:rPr>
                <w:rFonts w:ascii="Tahoma" w:eastAsia="Calibri" w:hAnsi="Tahoma" w:cs="Tahoma"/>
                <w:bCs/>
                <w:sz w:val="24"/>
                <w:szCs w:val="24"/>
              </w:rPr>
              <w:t>COCOBOD</w:t>
            </w:r>
            <w:r w:rsidRPr="00B21D07">
              <w:rPr>
                <w:rFonts w:ascii="Tahoma" w:eastAsia="Calibri" w:hAnsi="Tahoma" w:cs="Tahoma"/>
                <w:sz w:val="24"/>
                <w:szCs w:val="24"/>
              </w:rPr>
              <w:t xml:space="preserve"> - </w:t>
            </w:r>
            <w:r w:rsidRPr="00B21D07">
              <w:rPr>
                <w:rFonts w:ascii="Tahoma" w:eastAsia="Calibri" w:hAnsi="Tahoma" w:cs="Tahoma"/>
                <w:sz w:val="24"/>
                <w:szCs w:val="24"/>
              </w:rPr>
              <w:tab/>
            </w:r>
            <w:r w:rsidRPr="00B21D07">
              <w:rPr>
                <w:rFonts w:ascii="Tahoma" w:eastAsia="Calibri" w:hAnsi="Tahoma" w:cs="Tahoma"/>
                <w:sz w:val="24"/>
                <w:szCs w:val="24"/>
              </w:rPr>
              <w:tab/>
            </w:r>
            <w:r w:rsidRPr="00B21D07">
              <w:rPr>
                <w:rFonts w:ascii="Tahoma" w:eastAsia="Calibri" w:hAnsi="Tahoma" w:cs="Tahoma"/>
                <w:sz w:val="24"/>
                <w:szCs w:val="24"/>
              </w:rPr>
              <w:tab/>
            </w:r>
            <w:r>
              <w:rPr>
                <w:rFonts w:ascii="Tahoma" w:eastAsia="Calibri" w:hAnsi="Tahoma" w:cs="Tahoma"/>
                <w:sz w:val="24"/>
                <w:szCs w:val="24"/>
              </w:rPr>
              <w:t xml:space="preserve">        </w:t>
            </w:r>
            <w:r w:rsidR="00AC06F2">
              <w:rPr>
                <w:rFonts w:ascii="Tahoma" w:eastAsia="Calibri" w:hAnsi="Tahoma" w:cs="Tahoma"/>
                <w:sz w:val="24"/>
                <w:szCs w:val="24"/>
              </w:rPr>
              <w:t xml:space="preserve"> </w:t>
            </w:r>
            <w:r>
              <w:rPr>
                <w:rFonts w:ascii="Tahoma" w:eastAsia="Calibri" w:hAnsi="Tahoma" w:cs="Tahoma"/>
                <w:sz w:val="24"/>
                <w:szCs w:val="24"/>
              </w:rPr>
              <w:t xml:space="preserve"> </w:t>
            </w:r>
            <w:r w:rsidRPr="00B21D07">
              <w:rPr>
                <w:rFonts w:ascii="Tahoma" w:eastAsia="Calibri" w:hAnsi="Tahoma" w:cs="Tahoma"/>
                <w:sz w:val="24"/>
                <w:szCs w:val="24"/>
              </w:rPr>
              <w:t>$89,462.36</w:t>
            </w:r>
          </w:p>
          <w:p w14:paraId="7014FC22" w14:textId="4F27C2E9" w:rsidR="00B21D07" w:rsidRPr="00B21D07" w:rsidRDefault="001A6E9A" w:rsidP="00B21D07">
            <w:pPr>
              <w:pStyle w:val="ListParagraph"/>
              <w:numPr>
                <w:ilvl w:val="1"/>
                <w:numId w:val="34"/>
              </w:numPr>
              <w:jc w:val="both"/>
              <w:rPr>
                <w:rFonts w:ascii="Tahoma" w:eastAsia="Calibri" w:hAnsi="Tahoma" w:cs="Tahoma"/>
                <w:sz w:val="24"/>
                <w:szCs w:val="24"/>
              </w:rPr>
            </w:pPr>
            <w:r w:rsidRPr="00B21D07">
              <w:rPr>
                <w:rFonts w:ascii="Tahoma" w:eastAsia="Calibri" w:hAnsi="Tahoma" w:cs="Tahoma"/>
                <w:bCs/>
                <w:sz w:val="24"/>
                <w:szCs w:val="24"/>
              </w:rPr>
              <w:lastRenderedPageBreak/>
              <w:t>Farmer Groups</w:t>
            </w:r>
            <w:r w:rsidRPr="00B21D07">
              <w:rPr>
                <w:rFonts w:ascii="Tahoma" w:eastAsia="Calibri" w:hAnsi="Tahoma" w:cs="Tahoma"/>
                <w:sz w:val="24"/>
                <w:szCs w:val="24"/>
              </w:rPr>
              <w:t xml:space="preserve"> - </w:t>
            </w:r>
            <w:r w:rsidRPr="00B21D07">
              <w:rPr>
                <w:rFonts w:ascii="Tahoma" w:eastAsia="Calibri" w:hAnsi="Tahoma" w:cs="Tahoma"/>
                <w:sz w:val="24"/>
                <w:szCs w:val="24"/>
              </w:rPr>
              <w:tab/>
            </w:r>
            <w:r>
              <w:rPr>
                <w:rFonts w:ascii="Tahoma" w:eastAsia="Calibri" w:hAnsi="Tahoma" w:cs="Tahoma"/>
                <w:sz w:val="24"/>
                <w:szCs w:val="24"/>
              </w:rPr>
              <w:t xml:space="preserve">           </w:t>
            </w:r>
            <w:r w:rsidRPr="00B21D07">
              <w:rPr>
                <w:rFonts w:ascii="Tahoma" w:eastAsia="Calibri" w:hAnsi="Tahoma" w:cs="Tahoma"/>
                <w:sz w:val="24"/>
                <w:szCs w:val="24"/>
              </w:rPr>
              <w:tab/>
              <w:t>$1,768,041.22</w:t>
            </w:r>
          </w:p>
          <w:p w14:paraId="70198EF9" w14:textId="0EAA11FD" w:rsidR="00B21D07" w:rsidRPr="00B21D07" w:rsidRDefault="001A6E9A" w:rsidP="00B21D07">
            <w:pPr>
              <w:pStyle w:val="ListParagraph"/>
              <w:numPr>
                <w:ilvl w:val="1"/>
                <w:numId w:val="34"/>
              </w:numPr>
              <w:jc w:val="both"/>
              <w:rPr>
                <w:rFonts w:ascii="Tahoma" w:eastAsia="Calibri" w:hAnsi="Tahoma" w:cs="Tahoma"/>
                <w:sz w:val="24"/>
                <w:szCs w:val="24"/>
              </w:rPr>
            </w:pPr>
            <w:r w:rsidRPr="00B21D07">
              <w:rPr>
                <w:rFonts w:ascii="Tahoma" w:eastAsia="Calibri" w:hAnsi="Tahoma" w:cs="Tahoma"/>
                <w:bCs/>
                <w:sz w:val="24"/>
                <w:szCs w:val="24"/>
              </w:rPr>
              <w:t>Community Projects</w:t>
            </w:r>
            <w:r w:rsidRPr="00B21D07">
              <w:rPr>
                <w:rFonts w:ascii="Tahoma" w:eastAsia="Calibri" w:hAnsi="Tahoma" w:cs="Tahoma"/>
                <w:sz w:val="24"/>
                <w:szCs w:val="24"/>
              </w:rPr>
              <w:t xml:space="preserve"> - </w:t>
            </w:r>
            <w:r w:rsidRPr="00B21D07">
              <w:rPr>
                <w:rFonts w:ascii="Tahoma" w:eastAsia="Calibri" w:hAnsi="Tahoma" w:cs="Tahoma"/>
                <w:sz w:val="24"/>
                <w:szCs w:val="24"/>
              </w:rPr>
              <w:tab/>
            </w:r>
            <w:r>
              <w:rPr>
                <w:rFonts w:ascii="Tahoma" w:eastAsia="Calibri" w:hAnsi="Tahoma" w:cs="Tahoma"/>
                <w:sz w:val="24"/>
                <w:szCs w:val="24"/>
              </w:rPr>
              <w:t xml:space="preserve">          </w:t>
            </w:r>
            <w:r w:rsidRPr="00B21D07">
              <w:rPr>
                <w:rFonts w:ascii="Tahoma" w:eastAsia="Calibri" w:hAnsi="Tahoma" w:cs="Tahoma"/>
                <w:sz w:val="24"/>
                <w:szCs w:val="24"/>
              </w:rPr>
              <w:t>$1,188,855.30</w:t>
            </w:r>
          </w:p>
          <w:p w14:paraId="1F8ED295" w14:textId="275BAFD0" w:rsidR="00B21D07" w:rsidRPr="00B21D07" w:rsidRDefault="001A6E9A" w:rsidP="00B21D07">
            <w:pPr>
              <w:pStyle w:val="ListParagraph"/>
              <w:numPr>
                <w:ilvl w:val="1"/>
                <w:numId w:val="34"/>
              </w:numPr>
              <w:jc w:val="both"/>
              <w:rPr>
                <w:rFonts w:ascii="Tahoma" w:eastAsia="Calibri" w:hAnsi="Tahoma" w:cs="Tahoma"/>
                <w:sz w:val="24"/>
                <w:szCs w:val="24"/>
              </w:rPr>
            </w:pPr>
            <w:r w:rsidRPr="00B21D07">
              <w:rPr>
                <w:rFonts w:ascii="Tahoma" w:eastAsia="Calibri" w:hAnsi="Tahoma" w:cs="Tahoma"/>
                <w:bCs/>
                <w:sz w:val="24"/>
                <w:szCs w:val="24"/>
              </w:rPr>
              <w:t>Traditional Authorities</w:t>
            </w:r>
            <w:r w:rsidRPr="00B21D07">
              <w:rPr>
                <w:rFonts w:ascii="Tahoma" w:eastAsia="Calibri" w:hAnsi="Tahoma" w:cs="Tahoma"/>
                <w:sz w:val="24"/>
                <w:szCs w:val="24"/>
              </w:rPr>
              <w:t xml:space="preserve"> -</w:t>
            </w:r>
            <w:r>
              <w:rPr>
                <w:rFonts w:ascii="Tahoma" w:eastAsia="Calibri" w:hAnsi="Tahoma" w:cs="Tahoma"/>
                <w:sz w:val="24"/>
                <w:szCs w:val="24"/>
              </w:rPr>
              <w:t xml:space="preserve">               </w:t>
            </w:r>
            <w:r w:rsidRPr="00B21D07">
              <w:rPr>
                <w:rFonts w:ascii="Tahoma" w:eastAsia="Calibri" w:hAnsi="Tahoma" w:cs="Tahoma"/>
                <w:sz w:val="24"/>
                <w:szCs w:val="24"/>
              </w:rPr>
              <w:t xml:space="preserve">$91,450.41 </w:t>
            </w:r>
          </w:p>
          <w:p w14:paraId="453155CD" w14:textId="5D7F27E3" w:rsidR="00B21D07" w:rsidRPr="00B21D07" w:rsidRDefault="001A6E9A" w:rsidP="00B21D07">
            <w:pPr>
              <w:pStyle w:val="ListParagraph"/>
              <w:numPr>
                <w:ilvl w:val="1"/>
                <w:numId w:val="34"/>
              </w:numPr>
              <w:jc w:val="both"/>
              <w:rPr>
                <w:rFonts w:ascii="Tahoma" w:eastAsia="Calibri" w:hAnsi="Tahoma" w:cs="Tahoma"/>
                <w:sz w:val="24"/>
                <w:szCs w:val="24"/>
              </w:rPr>
            </w:pPr>
            <w:r w:rsidRPr="00B21D07">
              <w:rPr>
                <w:rFonts w:ascii="Tahoma" w:eastAsia="Calibri" w:hAnsi="Tahoma" w:cs="Tahoma"/>
                <w:bCs/>
                <w:sz w:val="24"/>
                <w:szCs w:val="24"/>
              </w:rPr>
              <w:t>HIA Buffer</w:t>
            </w:r>
            <w:r w:rsidRPr="00B21D07">
              <w:rPr>
                <w:rFonts w:ascii="Tahoma" w:eastAsia="Calibri" w:hAnsi="Tahoma" w:cs="Tahoma"/>
                <w:sz w:val="24"/>
                <w:szCs w:val="24"/>
              </w:rPr>
              <w:t xml:space="preserve"> - </w:t>
            </w:r>
            <w:r w:rsidRPr="00B21D07">
              <w:rPr>
                <w:rFonts w:ascii="Tahoma" w:eastAsia="Calibri" w:hAnsi="Tahoma" w:cs="Tahoma"/>
                <w:sz w:val="24"/>
                <w:szCs w:val="24"/>
              </w:rPr>
              <w:tab/>
            </w:r>
            <w:r w:rsidRPr="00B21D07">
              <w:rPr>
                <w:rFonts w:ascii="Tahoma" w:eastAsia="Calibri" w:hAnsi="Tahoma" w:cs="Tahoma"/>
                <w:sz w:val="24"/>
                <w:szCs w:val="24"/>
              </w:rPr>
              <w:tab/>
            </w:r>
            <w:r w:rsidRPr="00B21D07">
              <w:rPr>
                <w:rFonts w:ascii="Tahoma" w:eastAsia="Calibri" w:hAnsi="Tahoma" w:cs="Tahoma"/>
                <w:sz w:val="24"/>
                <w:szCs w:val="24"/>
              </w:rPr>
              <w:tab/>
            </w:r>
            <w:r>
              <w:rPr>
                <w:rFonts w:ascii="Tahoma" w:eastAsia="Calibri" w:hAnsi="Tahoma" w:cs="Tahoma"/>
                <w:sz w:val="24"/>
                <w:szCs w:val="24"/>
              </w:rPr>
              <w:t xml:space="preserve">          </w:t>
            </w:r>
            <w:r w:rsidRPr="00B21D07">
              <w:rPr>
                <w:rFonts w:ascii="Tahoma" w:eastAsia="Calibri" w:hAnsi="Tahoma" w:cs="Tahoma"/>
                <w:sz w:val="24"/>
                <w:szCs w:val="24"/>
              </w:rPr>
              <w:t xml:space="preserve">$94,278.77 </w:t>
            </w:r>
          </w:p>
          <w:p w14:paraId="16F58BDE" w14:textId="1ED26AA9" w:rsidR="00B21D07" w:rsidRPr="00B50DC7" w:rsidRDefault="001A6E9A" w:rsidP="00B21D07">
            <w:pPr>
              <w:pStyle w:val="ListParagraph"/>
              <w:numPr>
                <w:ilvl w:val="1"/>
                <w:numId w:val="34"/>
              </w:numPr>
              <w:jc w:val="both"/>
              <w:rPr>
                <w:rFonts w:ascii="Tahoma" w:eastAsia="Calibri" w:hAnsi="Tahoma" w:cs="Tahoma"/>
                <w:sz w:val="24"/>
                <w:szCs w:val="24"/>
                <w:lang w:val="en-US"/>
              </w:rPr>
            </w:pPr>
            <w:r w:rsidRPr="00B21D07">
              <w:rPr>
                <w:rFonts w:ascii="Tahoma" w:eastAsia="Calibri" w:hAnsi="Tahoma" w:cs="Tahoma"/>
                <w:bCs/>
                <w:sz w:val="24"/>
                <w:szCs w:val="24"/>
              </w:rPr>
              <w:t>Government Buffer</w:t>
            </w:r>
            <w:r>
              <w:rPr>
                <w:rFonts w:ascii="Tahoma" w:eastAsia="Calibri" w:hAnsi="Tahoma" w:cs="Tahoma"/>
                <w:bCs/>
                <w:sz w:val="24"/>
                <w:szCs w:val="24"/>
              </w:rPr>
              <w:t xml:space="preserve"> </w:t>
            </w:r>
            <w:r w:rsidR="00C45C01">
              <w:rPr>
                <w:rFonts w:ascii="Tahoma" w:eastAsia="Calibri" w:hAnsi="Tahoma" w:cs="Tahoma"/>
                <w:bCs/>
                <w:sz w:val="24"/>
                <w:szCs w:val="24"/>
              </w:rPr>
              <w:t>-</w:t>
            </w:r>
            <w:r>
              <w:rPr>
                <w:rFonts w:ascii="Tahoma" w:eastAsia="Calibri" w:hAnsi="Tahoma" w:cs="Tahoma"/>
                <w:bCs/>
                <w:sz w:val="24"/>
                <w:szCs w:val="24"/>
              </w:rPr>
              <w:t xml:space="preserve">                    </w:t>
            </w:r>
            <w:r w:rsidR="00B21D07" w:rsidRPr="00B21D07">
              <w:rPr>
                <w:rFonts w:ascii="Tahoma" w:eastAsia="Calibri" w:hAnsi="Tahoma" w:cs="Tahoma"/>
                <w:bCs/>
                <w:sz w:val="24"/>
                <w:szCs w:val="24"/>
                <w:lang w:val="en-US"/>
              </w:rPr>
              <w:t>$36,891.69</w:t>
            </w:r>
          </w:p>
          <w:p w14:paraId="16E3AB3A" w14:textId="372C8C17" w:rsidR="00B50DC7" w:rsidRDefault="00B50DC7" w:rsidP="00B50DC7">
            <w:pPr>
              <w:jc w:val="both"/>
              <w:rPr>
                <w:rFonts w:ascii="Tahoma" w:eastAsia="Calibri" w:hAnsi="Tahoma" w:cs="Tahoma"/>
                <w:sz w:val="24"/>
                <w:szCs w:val="24"/>
                <w:lang w:val="en-US"/>
              </w:rPr>
            </w:pPr>
          </w:p>
          <w:p w14:paraId="430714CA" w14:textId="70BCBE63" w:rsidR="00B50DC7" w:rsidRPr="006808D3" w:rsidRDefault="005C2EA3" w:rsidP="00B50DC7">
            <w:pPr>
              <w:jc w:val="both"/>
              <w:rPr>
                <w:rFonts w:ascii="Tahoma" w:eastAsia="Calibri" w:hAnsi="Tahoma" w:cs="Tahoma"/>
                <w:b/>
                <w:sz w:val="24"/>
                <w:szCs w:val="24"/>
                <w:lang w:val="en-US"/>
              </w:rPr>
            </w:pPr>
            <w:r w:rsidRPr="00B27ED2">
              <w:rPr>
                <w:rFonts w:ascii="Tahoma" w:eastAsia="Calibri" w:hAnsi="Tahoma" w:cs="Tahoma"/>
                <w:b/>
                <w:sz w:val="24"/>
                <w:szCs w:val="24"/>
                <w:lang w:val="en-US"/>
              </w:rPr>
              <w:t>6.2</w:t>
            </w:r>
            <w:r>
              <w:rPr>
                <w:rFonts w:ascii="Tahoma" w:eastAsia="Calibri" w:hAnsi="Tahoma" w:cs="Tahoma"/>
                <w:sz w:val="24"/>
                <w:szCs w:val="24"/>
                <w:lang w:val="en-US"/>
              </w:rPr>
              <w:t xml:space="preserve"> </w:t>
            </w:r>
            <w:r w:rsidRPr="006808D3">
              <w:rPr>
                <w:rFonts w:ascii="Tahoma" w:eastAsia="Calibri" w:hAnsi="Tahoma" w:cs="Tahoma"/>
                <w:b/>
                <w:sz w:val="24"/>
                <w:szCs w:val="24"/>
                <w:lang w:val="en-US"/>
              </w:rPr>
              <w:t>HIA Specific Payment Details:</w:t>
            </w:r>
          </w:p>
          <w:p w14:paraId="20288E53" w14:textId="4EE8C23F" w:rsidR="002D4DC3" w:rsidRPr="006808D3" w:rsidRDefault="002D4DC3" w:rsidP="00B50DC7">
            <w:pPr>
              <w:jc w:val="both"/>
              <w:rPr>
                <w:rFonts w:ascii="Tahoma" w:eastAsia="Calibri" w:hAnsi="Tahoma" w:cs="Tahoma"/>
                <w:b/>
                <w:sz w:val="24"/>
                <w:szCs w:val="24"/>
                <w:lang w:val="en-US"/>
              </w:rPr>
            </w:pPr>
          </w:p>
          <w:tbl>
            <w:tblPr>
              <w:tblStyle w:val="TableGrid"/>
              <w:tblW w:w="7483" w:type="dxa"/>
              <w:tblLook w:val="0600" w:firstRow="0" w:lastRow="0" w:firstColumn="0" w:lastColumn="0" w:noHBand="1" w:noVBand="1"/>
            </w:tblPr>
            <w:tblGrid>
              <w:gridCol w:w="1660"/>
              <w:gridCol w:w="1664"/>
              <w:gridCol w:w="2042"/>
              <w:gridCol w:w="2117"/>
            </w:tblGrid>
            <w:tr w:rsidR="002D4DC3" w:rsidRPr="00AA1311" w14:paraId="45E46193" w14:textId="77777777" w:rsidTr="002D4DC3">
              <w:trPr>
                <w:trHeight w:val="412"/>
              </w:trPr>
              <w:tc>
                <w:tcPr>
                  <w:tcW w:w="0" w:type="auto"/>
                  <w:vMerge w:val="restart"/>
                  <w:hideMark/>
                </w:tcPr>
                <w:p w14:paraId="495ABAB6" w14:textId="77777777" w:rsidR="002D4DC3" w:rsidRPr="00AA1311" w:rsidRDefault="002D4DC3" w:rsidP="002D4DC3">
                  <w:pPr>
                    <w:spacing w:line="256" w:lineRule="auto"/>
                    <w:jc w:val="center"/>
                    <w:rPr>
                      <w:rFonts w:ascii="Arial" w:eastAsia="Times New Roman" w:hAnsi="Arial" w:cs="Arial"/>
                      <w:sz w:val="24"/>
                      <w:szCs w:val="36"/>
                    </w:rPr>
                  </w:pPr>
                  <w:r w:rsidRPr="00AA1311">
                    <w:rPr>
                      <w:rFonts w:eastAsia="Times New Roman" w:cs="Calibri"/>
                      <w:b/>
                      <w:bCs/>
                      <w:kern w:val="24"/>
                      <w:sz w:val="24"/>
                      <w:szCs w:val="48"/>
                    </w:rPr>
                    <w:t>HIAs</w:t>
                  </w:r>
                </w:p>
              </w:tc>
              <w:tc>
                <w:tcPr>
                  <w:tcW w:w="0" w:type="auto"/>
                  <w:gridSpan w:val="3"/>
                  <w:hideMark/>
                </w:tcPr>
                <w:p w14:paraId="38B9AB10" w14:textId="77777777" w:rsidR="002D4DC3" w:rsidRPr="00AA1311" w:rsidRDefault="002D4DC3" w:rsidP="002D4DC3">
                  <w:pPr>
                    <w:spacing w:line="256" w:lineRule="auto"/>
                    <w:jc w:val="center"/>
                    <w:rPr>
                      <w:rFonts w:ascii="Arial" w:eastAsia="Times New Roman" w:hAnsi="Arial" w:cs="Arial"/>
                      <w:sz w:val="24"/>
                      <w:szCs w:val="36"/>
                    </w:rPr>
                  </w:pPr>
                  <w:r w:rsidRPr="00AA1311">
                    <w:rPr>
                      <w:rFonts w:eastAsia="Times New Roman" w:cs="Calibri"/>
                      <w:kern w:val="24"/>
                      <w:sz w:val="24"/>
                      <w:szCs w:val="48"/>
                    </w:rPr>
                    <w:t>Carbon Payments</w:t>
                  </w:r>
                </w:p>
              </w:tc>
            </w:tr>
            <w:tr w:rsidR="002D4DC3" w:rsidRPr="00AA1311" w14:paraId="0B634AE9" w14:textId="77777777" w:rsidTr="002D4DC3">
              <w:trPr>
                <w:trHeight w:val="844"/>
              </w:trPr>
              <w:tc>
                <w:tcPr>
                  <w:tcW w:w="0" w:type="auto"/>
                  <w:vMerge/>
                  <w:hideMark/>
                </w:tcPr>
                <w:p w14:paraId="6580194B" w14:textId="77777777" w:rsidR="002D4DC3" w:rsidRPr="00AA1311" w:rsidRDefault="002D4DC3" w:rsidP="002D4DC3">
                  <w:pPr>
                    <w:rPr>
                      <w:rFonts w:ascii="Arial" w:eastAsia="Times New Roman" w:hAnsi="Arial" w:cs="Arial"/>
                      <w:sz w:val="24"/>
                      <w:szCs w:val="36"/>
                    </w:rPr>
                  </w:pPr>
                </w:p>
              </w:tc>
              <w:tc>
                <w:tcPr>
                  <w:tcW w:w="0" w:type="auto"/>
                  <w:hideMark/>
                </w:tcPr>
                <w:p w14:paraId="7E574ABA" w14:textId="77777777" w:rsidR="002D4DC3" w:rsidRPr="00AA1311" w:rsidRDefault="002D4DC3" w:rsidP="002D4DC3">
                  <w:pPr>
                    <w:spacing w:line="256" w:lineRule="auto"/>
                    <w:rPr>
                      <w:rFonts w:ascii="Arial" w:eastAsia="Times New Roman" w:hAnsi="Arial" w:cs="Arial"/>
                      <w:sz w:val="24"/>
                      <w:szCs w:val="36"/>
                    </w:rPr>
                  </w:pPr>
                  <w:r w:rsidRPr="00AA1311">
                    <w:rPr>
                      <w:rFonts w:eastAsia="Times New Roman" w:cs="Calibri"/>
                      <w:kern w:val="24"/>
                      <w:sz w:val="24"/>
                      <w:szCs w:val="48"/>
                    </w:rPr>
                    <w:t>Farmer Groups</w:t>
                  </w:r>
                </w:p>
              </w:tc>
              <w:tc>
                <w:tcPr>
                  <w:tcW w:w="0" w:type="auto"/>
                  <w:hideMark/>
                </w:tcPr>
                <w:p w14:paraId="75DAC4C4" w14:textId="77777777" w:rsidR="002D4DC3" w:rsidRPr="00AA1311" w:rsidRDefault="002D4DC3" w:rsidP="002D4DC3">
                  <w:pPr>
                    <w:spacing w:line="256" w:lineRule="auto"/>
                    <w:rPr>
                      <w:rFonts w:ascii="Arial" w:eastAsia="Times New Roman" w:hAnsi="Arial" w:cs="Arial"/>
                      <w:sz w:val="24"/>
                      <w:szCs w:val="36"/>
                    </w:rPr>
                  </w:pPr>
                  <w:r w:rsidRPr="00AA1311">
                    <w:rPr>
                      <w:rFonts w:eastAsia="Times New Roman" w:cs="Calibri"/>
                      <w:kern w:val="24"/>
                      <w:sz w:val="24"/>
                      <w:szCs w:val="48"/>
                    </w:rPr>
                    <w:t>Community Projects</w:t>
                  </w:r>
                </w:p>
              </w:tc>
              <w:tc>
                <w:tcPr>
                  <w:tcW w:w="0" w:type="auto"/>
                  <w:hideMark/>
                </w:tcPr>
                <w:p w14:paraId="64BB9580" w14:textId="77777777" w:rsidR="002D4DC3" w:rsidRPr="00AA1311" w:rsidRDefault="002D4DC3" w:rsidP="002D4DC3">
                  <w:pPr>
                    <w:spacing w:line="256" w:lineRule="auto"/>
                    <w:rPr>
                      <w:rFonts w:ascii="Arial" w:eastAsia="Times New Roman" w:hAnsi="Arial" w:cs="Arial"/>
                      <w:sz w:val="24"/>
                      <w:szCs w:val="36"/>
                    </w:rPr>
                  </w:pPr>
                  <w:r w:rsidRPr="00AA1311">
                    <w:rPr>
                      <w:rFonts w:eastAsia="Times New Roman" w:cs="Calibri"/>
                      <w:kern w:val="24"/>
                      <w:sz w:val="24"/>
                      <w:szCs w:val="48"/>
                    </w:rPr>
                    <w:t>Traditional Authorities</w:t>
                  </w:r>
                </w:p>
              </w:tc>
            </w:tr>
            <w:tr w:rsidR="002D4DC3" w:rsidRPr="00AA1311" w14:paraId="0BE2B59B" w14:textId="77777777" w:rsidTr="002D4DC3">
              <w:trPr>
                <w:trHeight w:val="464"/>
              </w:trPr>
              <w:tc>
                <w:tcPr>
                  <w:tcW w:w="0" w:type="auto"/>
                  <w:hideMark/>
                </w:tcPr>
                <w:p w14:paraId="7B3D8656" w14:textId="77777777" w:rsidR="002D4DC3" w:rsidRPr="00AA1311" w:rsidRDefault="002D4DC3" w:rsidP="002D4DC3">
                  <w:pPr>
                    <w:spacing w:line="256" w:lineRule="auto"/>
                    <w:rPr>
                      <w:rFonts w:ascii="Arial" w:eastAsia="Times New Roman" w:hAnsi="Arial" w:cs="Arial"/>
                      <w:sz w:val="24"/>
                      <w:szCs w:val="36"/>
                    </w:rPr>
                  </w:pPr>
                  <w:proofErr w:type="spellStart"/>
                  <w:r w:rsidRPr="00AA1311">
                    <w:rPr>
                      <w:rFonts w:eastAsia="Times New Roman" w:cs="Calibri"/>
                      <w:b/>
                      <w:bCs/>
                      <w:kern w:val="24"/>
                      <w:sz w:val="24"/>
                      <w:szCs w:val="48"/>
                    </w:rPr>
                    <w:t>Asunafo</w:t>
                  </w:r>
                  <w:proofErr w:type="spellEnd"/>
                  <w:r w:rsidRPr="00AA1311">
                    <w:rPr>
                      <w:rFonts w:eastAsia="Times New Roman" w:cs="Calibri"/>
                      <w:b/>
                      <w:bCs/>
                      <w:kern w:val="24"/>
                      <w:sz w:val="24"/>
                      <w:szCs w:val="48"/>
                    </w:rPr>
                    <w:t xml:space="preserve"> </w:t>
                  </w:r>
                  <w:proofErr w:type="spellStart"/>
                  <w:r w:rsidRPr="00AA1311">
                    <w:rPr>
                      <w:rFonts w:eastAsia="Times New Roman" w:cs="Calibri"/>
                      <w:b/>
                      <w:bCs/>
                      <w:kern w:val="24"/>
                      <w:sz w:val="24"/>
                      <w:szCs w:val="48"/>
                    </w:rPr>
                    <w:t>Asutifi</w:t>
                  </w:r>
                  <w:proofErr w:type="spellEnd"/>
                </w:p>
              </w:tc>
              <w:tc>
                <w:tcPr>
                  <w:tcW w:w="0" w:type="auto"/>
                  <w:hideMark/>
                </w:tcPr>
                <w:p w14:paraId="02578C34" w14:textId="77777777" w:rsidR="002D4DC3" w:rsidRPr="00AA1311" w:rsidRDefault="002D4DC3" w:rsidP="002D4DC3">
                  <w:pPr>
                    <w:spacing w:line="256" w:lineRule="auto"/>
                    <w:rPr>
                      <w:rFonts w:ascii="Arial" w:eastAsia="Times New Roman" w:hAnsi="Arial" w:cs="Arial"/>
                      <w:sz w:val="24"/>
                      <w:szCs w:val="36"/>
                    </w:rPr>
                  </w:pPr>
                  <w:r w:rsidRPr="00AA1311">
                    <w:rPr>
                      <w:rFonts w:eastAsia="Times New Roman" w:cs="Calibri"/>
                      <w:kern w:val="24"/>
                      <w:sz w:val="24"/>
                      <w:szCs w:val="48"/>
                    </w:rPr>
                    <w:t xml:space="preserve"> $442,010.30 </w:t>
                  </w:r>
                </w:p>
              </w:tc>
              <w:tc>
                <w:tcPr>
                  <w:tcW w:w="0" w:type="auto"/>
                  <w:hideMark/>
                </w:tcPr>
                <w:p w14:paraId="73AA5D36" w14:textId="77777777" w:rsidR="002D4DC3" w:rsidRPr="00AA1311" w:rsidRDefault="002D4DC3" w:rsidP="002D4DC3">
                  <w:pPr>
                    <w:spacing w:line="256" w:lineRule="auto"/>
                    <w:rPr>
                      <w:rFonts w:ascii="Arial" w:eastAsia="Times New Roman" w:hAnsi="Arial" w:cs="Arial"/>
                      <w:sz w:val="24"/>
                      <w:szCs w:val="36"/>
                    </w:rPr>
                  </w:pPr>
                  <w:r w:rsidRPr="00AA1311">
                    <w:rPr>
                      <w:rFonts w:eastAsia="Times New Roman" w:cs="Calibri"/>
                      <w:kern w:val="24"/>
                      <w:sz w:val="24"/>
                      <w:szCs w:val="48"/>
                    </w:rPr>
                    <w:t xml:space="preserve"> $297,213.83 </w:t>
                  </w:r>
                </w:p>
              </w:tc>
              <w:tc>
                <w:tcPr>
                  <w:tcW w:w="0" w:type="auto"/>
                  <w:hideMark/>
                </w:tcPr>
                <w:p w14:paraId="69C6D4E8" w14:textId="77777777" w:rsidR="002D4DC3" w:rsidRPr="00AA1311" w:rsidRDefault="002D4DC3" w:rsidP="002D4DC3">
                  <w:pPr>
                    <w:spacing w:line="256" w:lineRule="auto"/>
                    <w:rPr>
                      <w:rFonts w:ascii="Arial" w:eastAsia="Times New Roman" w:hAnsi="Arial" w:cs="Arial"/>
                      <w:sz w:val="24"/>
                      <w:szCs w:val="36"/>
                    </w:rPr>
                  </w:pPr>
                  <w:r w:rsidRPr="00AA1311">
                    <w:rPr>
                      <w:rFonts w:eastAsia="Times New Roman" w:cs="Calibri"/>
                      <w:kern w:val="24"/>
                      <w:sz w:val="24"/>
                      <w:szCs w:val="48"/>
                    </w:rPr>
                    <w:t xml:space="preserve"> $22,862.60 </w:t>
                  </w:r>
                </w:p>
              </w:tc>
            </w:tr>
            <w:tr w:rsidR="002D4DC3" w:rsidRPr="00AA1311" w14:paraId="6528C360" w14:textId="77777777" w:rsidTr="002D4DC3">
              <w:trPr>
                <w:trHeight w:val="464"/>
              </w:trPr>
              <w:tc>
                <w:tcPr>
                  <w:tcW w:w="0" w:type="auto"/>
                  <w:hideMark/>
                </w:tcPr>
                <w:p w14:paraId="135DAF50" w14:textId="77777777" w:rsidR="002D4DC3" w:rsidRPr="00AA1311" w:rsidRDefault="002D4DC3" w:rsidP="002D4DC3">
                  <w:pPr>
                    <w:spacing w:line="256" w:lineRule="auto"/>
                    <w:rPr>
                      <w:rFonts w:ascii="Arial" w:eastAsia="Times New Roman" w:hAnsi="Arial" w:cs="Arial"/>
                      <w:sz w:val="24"/>
                      <w:szCs w:val="36"/>
                    </w:rPr>
                  </w:pPr>
                  <w:r w:rsidRPr="00AA1311">
                    <w:rPr>
                      <w:rFonts w:eastAsia="Times New Roman" w:cs="Calibri"/>
                      <w:b/>
                      <w:bCs/>
                      <w:kern w:val="24"/>
                      <w:sz w:val="24"/>
                      <w:szCs w:val="48"/>
                    </w:rPr>
                    <w:t>Kakum</w:t>
                  </w:r>
                </w:p>
              </w:tc>
              <w:tc>
                <w:tcPr>
                  <w:tcW w:w="0" w:type="auto"/>
                  <w:hideMark/>
                </w:tcPr>
                <w:p w14:paraId="0C1B45CA" w14:textId="77777777" w:rsidR="002D4DC3" w:rsidRPr="00AA1311" w:rsidRDefault="002D4DC3" w:rsidP="002D4DC3">
                  <w:pPr>
                    <w:spacing w:line="256" w:lineRule="auto"/>
                    <w:rPr>
                      <w:rFonts w:ascii="Arial" w:eastAsia="Times New Roman" w:hAnsi="Arial" w:cs="Arial"/>
                      <w:sz w:val="24"/>
                      <w:szCs w:val="36"/>
                    </w:rPr>
                  </w:pPr>
                  <w:r w:rsidRPr="00AA1311">
                    <w:rPr>
                      <w:rFonts w:eastAsia="Times New Roman" w:cs="Calibri"/>
                      <w:kern w:val="24"/>
                      <w:sz w:val="24"/>
                      <w:szCs w:val="48"/>
                    </w:rPr>
                    <w:t xml:space="preserve"> $343,785.79 </w:t>
                  </w:r>
                </w:p>
              </w:tc>
              <w:tc>
                <w:tcPr>
                  <w:tcW w:w="0" w:type="auto"/>
                  <w:hideMark/>
                </w:tcPr>
                <w:p w14:paraId="0D5112EE" w14:textId="77777777" w:rsidR="002D4DC3" w:rsidRPr="00AA1311" w:rsidRDefault="002D4DC3" w:rsidP="002D4DC3">
                  <w:pPr>
                    <w:spacing w:line="256" w:lineRule="auto"/>
                    <w:rPr>
                      <w:rFonts w:ascii="Arial" w:eastAsia="Times New Roman" w:hAnsi="Arial" w:cs="Arial"/>
                      <w:sz w:val="24"/>
                      <w:szCs w:val="36"/>
                    </w:rPr>
                  </w:pPr>
                  <w:r w:rsidRPr="00AA1311">
                    <w:rPr>
                      <w:rFonts w:eastAsia="Times New Roman" w:cs="Calibri"/>
                      <w:kern w:val="24"/>
                      <w:sz w:val="24"/>
                      <w:szCs w:val="48"/>
                    </w:rPr>
                    <w:t xml:space="preserve"> $231,166.31 </w:t>
                  </w:r>
                </w:p>
              </w:tc>
              <w:tc>
                <w:tcPr>
                  <w:tcW w:w="0" w:type="auto"/>
                  <w:hideMark/>
                </w:tcPr>
                <w:p w14:paraId="7A4FDEF1" w14:textId="77777777" w:rsidR="002D4DC3" w:rsidRPr="00AA1311" w:rsidRDefault="002D4DC3" w:rsidP="002D4DC3">
                  <w:pPr>
                    <w:spacing w:line="256" w:lineRule="auto"/>
                    <w:rPr>
                      <w:rFonts w:ascii="Arial" w:eastAsia="Times New Roman" w:hAnsi="Arial" w:cs="Arial"/>
                      <w:sz w:val="24"/>
                      <w:szCs w:val="36"/>
                    </w:rPr>
                  </w:pPr>
                  <w:r w:rsidRPr="00AA1311">
                    <w:rPr>
                      <w:rFonts w:eastAsia="Times New Roman" w:cs="Calibri"/>
                      <w:kern w:val="24"/>
                      <w:sz w:val="24"/>
                      <w:szCs w:val="48"/>
                    </w:rPr>
                    <w:t xml:space="preserve"> $17,782.02 </w:t>
                  </w:r>
                </w:p>
              </w:tc>
            </w:tr>
            <w:tr w:rsidR="002D4DC3" w:rsidRPr="00AA1311" w14:paraId="254B4AE3" w14:textId="77777777" w:rsidTr="002D4DC3">
              <w:trPr>
                <w:trHeight w:val="464"/>
              </w:trPr>
              <w:tc>
                <w:tcPr>
                  <w:tcW w:w="0" w:type="auto"/>
                  <w:hideMark/>
                </w:tcPr>
                <w:p w14:paraId="67DC3594" w14:textId="77777777" w:rsidR="002D4DC3" w:rsidRPr="00AA1311" w:rsidRDefault="002D4DC3" w:rsidP="002D4DC3">
                  <w:pPr>
                    <w:spacing w:line="256" w:lineRule="auto"/>
                    <w:rPr>
                      <w:rFonts w:ascii="Arial" w:eastAsia="Times New Roman" w:hAnsi="Arial" w:cs="Arial"/>
                      <w:sz w:val="24"/>
                      <w:szCs w:val="36"/>
                    </w:rPr>
                  </w:pPr>
                  <w:proofErr w:type="spellStart"/>
                  <w:r w:rsidRPr="00AA1311">
                    <w:rPr>
                      <w:rFonts w:eastAsia="Times New Roman" w:cs="Calibri"/>
                      <w:b/>
                      <w:bCs/>
                      <w:kern w:val="24"/>
                      <w:sz w:val="24"/>
                      <w:szCs w:val="48"/>
                    </w:rPr>
                    <w:t>Juaboso</w:t>
                  </w:r>
                  <w:proofErr w:type="spellEnd"/>
                  <w:r w:rsidRPr="00AA1311">
                    <w:rPr>
                      <w:rFonts w:eastAsia="Times New Roman" w:cs="Calibri"/>
                      <w:b/>
                      <w:bCs/>
                      <w:kern w:val="24"/>
                      <w:sz w:val="24"/>
                      <w:szCs w:val="48"/>
                    </w:rPr>
                    <w:t>/Bia</w:t>
                  </w:r>
                </w:p>
              </w:tc>
              <w:tc>
                <w:tcPr>
                  <w:tcW w:w="0" w:type="auto"/>
                  <w:hideMark/>
                </w:tcPr>
                <w:p w14:paraId="06006AB3" w14:textId="77777777" w:rsidR="002D4DC3" w:rsidRPr="00AA1311" w:rsidRDefault="002D4DC3" w:rsidP="002D4DC3">
                  <w:pPr>
                    <w:spacing w:line="256" w:lineRule="auto"/>
                    <w:rPr>
                      <w:rFonts w:ascii="Arial" w:eastAsia="Times New Roman" w:hAnsi="Arial" w:cs="Arial"/>
                      <w:sz w:val="24"/>
                      <w:szCs w:val="36"/>
                    </w:rPr>
                  </w:pPr>
                  <w:r w:rsidRPr="00AA1311">
                    <w:rPr>
                      <w:rFonts w:eastAsia="Times New Roman" w:cs="Calibri"/>
                      <w:kern w:val="24"/>
                      <w:sz w:val="24"/>
                      <w:szCs w:val="48"/>
                    </w:rPr>
                    <w:t xml:space="preserve"> $343,785.79 </w:t>
                  </w:r>
                </w:p>
              </w:tc>
              <w:tc>
                <w:tcPr>
                  <w:tcW w:w="0" w:type="auto"/>
                  <w:hideMark/>
                </w:tcPr>
                <w:p w14:paraId="590A1923" w14:textId="77777777" w:rsidR="002D4DC3" w:rsidRPr="00AA1311" w:rsidRDefault="002D4DC3" w:rsidP="002D4DC3">
                  <w:pPr>
                    <w:spacing w:line="256" w:lineRule="auto"/>
                    <w:rPr>
                      <w:rFonts w:ascii="Arial" w:eastAsia="Times New Roman" w:hAnsi="Arial" w:cs="Arial"/>
                      <w:sz w:val="24"/>
                      <w:szCs w:val="36"/>
                    </w:rPr>
                  </w:pPr>
                  <w:r w:rsidRPr="00AA1311">
                    <w:rPr>
                      <w:rFonts w:eastAsia="Times New Roman" w:cs="Calibri"/>
                      <w:kern w:val="24"/>
                      <w:sz w:val="24"/>
                      <w:szCs w:val="48"/>
                    </w:rPr>
                    <w:t xml:space="preserve"> $231,166.31 </w:t>
                  </w:r>
                </w:p>
              </w:tc>
              <w:tc>
                <w:tcPr>
                  <w:tcW w:w="0" w:type="auto"/>
                  <w:hideMark/>
                </w:tcPr>
                <w:p w14:paraId="737331D2" w14:textId="77777777" w:rsidR="002D4DC3" w:rsidRPr="00AA1311" w:rsidRDefault="002D4DC3" w:rsidP="002D4DC3">
                  <w:pPr>
                    <w:spacing w:line="256" w:lineRule="auto"/>
                    <w:rPr>
                      <w:rFonts w:ascii="Arial" w:eastAsia="Times New Roman" w:hAnsi="Arial" w:cs="Arial"/>
                      <w:sz w:val="24"/>
                      <w:szCs w:val="36"/>
                    </w:rPr>
                  </w:pPr>
                  <w:r w:rsidRPr="00AA1311">
                    <w:rPr>
                      <w:rFonts w:eastAsia="Times New Roman" w:cs="Calibri"/>
                      <w:kern w:val="24"/>
                      <w:sz w:val="24"/>
                      <w:szCs w:val="48"/>
                    </w:rPr>
                    <w:t xml:space="preserve"> $17,782.02 </w:t>
                  </w:r>
                </w:p>
              </w:tc>
            </w:tr>
            <w:tr w:rsidR="002D4DC3" w:rsidRPr="00AA1311" w14:paraId="481B924A" w14:textId="77777777" w:rsidTr="002D4DC3">
              <w:trPr>
                <w:trHeight w:val="464"/>
              </w:trPr>
              <w:tc>
                <w:tcPr>
                  <w:tcW w:w="0" w:type="auto"/>
                  <w:hideMark/>
                </w:tcPr>
                <w:p w14:paraId="5484BB35" w14:textId="77777777" w:rsidR="002D4DC3" w:rsidRPr="00AA1311" w:rsidRDefault="002D4DC3" w:rsidP="002D4DC3">
                  <w:pPr>
                    <w:spacing w:line="256" w:lineRule="auto"/>
                    <w:rPr>
                      <w:rFonts w:ascii="Arial" w:eastAsia="Times New Roman" w:hAnsi="Arial" w:cs="Arial"/>
                      <w:sz w:val="24"/>
                      <w:szCs w:val="36"/>
                    </w:rPr>
                  </w:pPr>
                  <w:proofErr w:type="spellStart"/>
                  <w:r w:rsidRPr="00AA1311">
                    <w:rPr>
                      <w:rFonts w:eastAsia="Times New Roman" w:cs="Calibri"/>
                      <w:b/>
                      <w:bCs/>
                      <w:kern w:val="24"/>
                      <w:sz w:val="24"/>
                      <w:szCs w:val="48"/>
                    </w:rPr>
                    <w:t>Atewa</w:t>
                  </w:r>
                  <w:proofErr w:type="spellEnd"/>
                </w:p>
              </w:tc>
              <w:tc>
                <w:tcPr>
                  <w:tcW w:w="0" w:type="auto"/>
                  <w:hideMark/>
                </w:tcPr>
                <w:p w14:paraId="030ECACE" w14:textId="77777777" w:rsidR="002D4DC3" w:rsidRPr="00AA1311" w:rsidRDefault="002D4DC3" w:rsidP="002D4DC3">
                  <w:pPr>
                    <w:spacing w:line="256" w:lineRule="auto"/>
                    <w:rPr>
                      <w:rFonts w:ascii="Arial" w:eastAsia="Times New Roman" w:hAnsi="Arial" w:cs="Arial"/>
                      <w:sz w:val="24"/>
                      <w:szCs w:val="36"/>
                    </w:rPr>
                  </w:pPr>
                  <w:r w:rsidRPr="00AA1311">
                    <w:rPr>
                      <w:rFonts w:eastAsia="Times New Roman" w:cs="Calibri"/>
                      <w:kern w:val="24"/>
                      <w:sz w:val="24"/>
                      <w:szCs w:val="48"/>
                    </w:rPr>
                    <w:t xml:space="preserve"> $98,224.51 </w:t>
                  </w:r>
                </w:p>
              </w:tc>
              <w:tc>
                <w:tcPr>
                  <w:tcW w:w="0" w:type="auto"/>
                  <w:hideMark/>
                </w:tcPr>
                <w:p w14:paraId="6986FF8C" w14:textId="77777777" w:rsidR="002D4DC3" w:rsidRPr="00AA1311" w:rsidRDefault="002D4DC3" w:rsidP="002D4DC3">
                  <w:pPr>
                    <w:spacing w:line="256" w:lineRule="auto"/>
                    <w:rPr>
                      <w:rFonts w:ascii="Arial" w:eastAsia="Times New Roman" w:hAnsi="Arial" w:cs="Arial"/>
                      <w:sz w:val="24"/>
                      <w:szCs w:val="36"/>
                    </w:rPr>
                  </w:pPr>
                  <w:r w:rsidRPr="00AA1311">
                    <w:rPr>
                      <w:rFonts w:eastAsia="Times New Roman" w:cs="Calibri"/>
                      <w:kern w:val="24"/>
                      <w:sz w:val="24"/>
                      <w:szCs w:val="48"/>
                    </w:rPr>
                    <w:t xml:space="preserve"> $66,047.52 </w:t>
                  </w:r>
                </w:p>
              </w:tc>
              <w:tc>
                <w:tcPr>
                  <w:tcW w:w="0" w:type="auto"/>
                  <w:hideMark/>
                </w:tcPr>
                <w:p w14:paraId="7B069F56" w14:textId="77777777" w:rsidR="002D4DC3" w:rsidRPr="00AA1311" w:rsidRDefault="002D4DC3" w:rsidP="002D4DC3">
                  <w:pPr>
                    <w:spacing w:line="256" w:lineRule="auto"/>
                    <w:rPr>
                      <w:rFonts w:ascii="Arial" w:eastAsia="Times New Roman" w:hAnsi="Arial" w:cs="Arial"/>
                      <w:sz w:val="24"/>
                      <w:szCs w:val="36"/>
                    </w:rPr>
                  </w:pPr>
                  <w:r w:rsidRPr="00AA1311">
                    <w:rPr>
                      <w:rFonts w:eastAsia="Times New Roman" w:cs="Calibri"/>
                      <w:kern w:val="24"/>
                      <w:sz w:val="24"/>
                      <w:szCs w:val="48"/>
                    </w:rPr>
                    <w:t xml:space="preserve"> $5,080.58 </w:t>
                  </w:r>
                </w:p>
              </w:tc>
            </w:tr>
            <w:tr w:rsidR="002D4DC3" w:rsidRPr="00AA1311" w14:paraId="7A7A2572" w14:textId="77777777" w:rsidTr="002D4DC3">
              <w:trPr>
                <w:trHeight w:val="464"/>
              </w:trPr>
              <w:tc>
                <w:tcPr>
                  <w:tcW w:w="0" w:type="auto"/>
                  <w:hideMark/>
                </w:tcPr>
                <w:p w14:paraId="64C7F806" w14:textId="77777777" w:rsidR="002D4DC3" w:rsidRPr="00AA1311" w:rsidRDefault="002D4DC3" w:rsidP="002D4DC3">
                  <w:pPr>
                    <w:spacing w:line="256" w:lineRule="auto"/>
                    <w:rPr>
                      <w:rFonts w:ascii="Arial" w:eastAsia="Times New Roman" w:hAnsi="Arial" w:cs="Arial"/>
                      <w:sz w:val="24"/>
                      <w:szCs w:val="36"/>
                    </w:rPr>
                  </w:pPr>
                  <w:proofErr w:type="spellStart"/>
                  <w:r w:rsidRPr="00AA1311">
                    <w:rPr>
                      <w:rFonts w:eastAsia="Times New Roman" w:cs="Calibri"/>
                      <w:b/>
                      <w:bCs/>
                      <w:kern w:val="24"/>
                      <w:sz w:val="24"/>
                      <w:szCs w:val="48"/>
                    </w:rPr>
                    <w:t>Sefwi</w:t>
                  </w:r>
                  <w:proofErr w:type="spellEnd"/>
                  <w:r w:rsidRPr="00AA1311">
                    <w:rPr>
                      <w:rFonts w:eastAsia="Times New Roman" w:cs="Calibri"/>
                      <w:b/>
                      <w:bCs/>
                      <w:kern w:val="24"/>
                      <w:sz w:val="24"/>
                      <w:szCs w:val="48"/>
                    </w:rPr>
                    <w:t xml:space="preserve"> </w:t>
                  </w:r>
                  <w:proofErr w:type="spellStart"/>
                  <w:r w:rsidRPr="00AA1311">
                    <w:rPr>
                      <w:rFonts w:eastAsia="Times New Roman" w:cs="Calibri"/>
                      <w:b/>
                      <w:bCs/>
                      <w:kern w:val="24"/>
                      <w:sz w:val="24"/>
                      <w:szCs w:val="48"/>
                    </w:rPr>
                    <w:t>Wiawso</w:t>
                  </w:r>
                  <w:proofErr w:type="spellEnd"/>
                </w:p>
              </w:tc>
              <w:tc>
                <w:tcPr>
                  <w:tcW w:w="0" w:type="auto"/>
                  <w:hideMark/>
                </w:tcPr>
                <w:p w14:paraId="6682E188" w14:textId="77777777" w:rsidR="002D4DC3" w:rsidRPr="00AA1311" w:rsidRDefault="002D4DC3" w:rsidP="002D4DC3">
                  <w:pPr>
                    <w:spacing w:line="256" w:lineRule="auto"/>
                    <w:rPr>
                      <w:rFonts w:ascii="Arial" w:eastAsia="Times New Roman" w:hAnsi="Arial" w:cs="Arial"/>
                      <w:sz w:val="24"/>
                      <w:szCs w:val="36"/>
                    </w:rPr>
                  </w:pPr>
                  <w:r w:rsidRPr="00AA1311">
                    <w:rPr>
                      <w:rFonts w:eastAsia="Times New Roman" w:cs="Calibri"/>
                      <w:kern w:val="24"/>
                      <w:sz w:val="24"/>
                      <w:szCs w:val="48"/>
                    </w:rPr>
                    <w:t xml:space="preserve"> $294,673.54 </w:t>
                  </w:r>
                </w:p>
              </w:tc>
              <w:tc>
                <w:tcPr>
                  <w:tcW w:w="0" w:type="auto"/>
                  <w:hideMark/>
                </w:tcPr>
                <w:p w14:paraId="46131910" w14:textId="77777777" w:rsidR="002D4DC3" w:rsidRPr="00AA1311" w:rsidRDefault="002D4DC3" w:rsidP="002D4DC3">
                  <w:pPr>
                    <w:spacing w:line="256" w:lineRule="auto"/>
                    <w:rPr>
                      <w:rFonts w:ascii="Arial" w:eastAsia="Times New Roman" w:hAnsi="Arial" w:cs="Arial"/>
                      <w:sz w:val="24"/>
                      <w:szCs w:val="36"/>
                    </w:rPr>
                  </w:pPr>
                  <w:r w:rsidRPr="00AA1311">
                    <w:rPr>
                      <w:rFonts w:eastAsia="Times New Roman" w:cs="Calibri"/>
                      <w:kern w:val="24"/>
                      <w:sz w:val="24"/>
                      <w:szCs w:val="48"/>
                    </w:rPr>
                    <w:t xml:space="preserve"> $198,142.55 </w:t>
                  </w:r>
                </w:p>
              </w:tc>
              <w:tc>
                <w:tcPr>
                  <w:tcW w:w="0" w:type="auto"/>
                  <w:hideMark/>
                </w:tcPr>
                <w:p w14:paraId="65B561E9" w14:textId="77777777" w:rsidR="002D4DC3" w:rsidRPr="00AA1311" w:rsidRDefault="002D4DC3" w:rsidP="002D4DC3">
                  <w:pPr>
                    <w:spacing w:line="256" w:lineRule="auto"/>
                    <w:rPr>
                      <w:rFonts w:ascii="Arial" w:eastAsia="Times New Roman" w:hAnsi="Arial" w:cs="Arial"/>
                      <w:sz w:val="24"/>
                      <w:szCs w:val="36"/>
                    </w:rPr>
                  </w:pPr>
                  <w:r w:rsidRPr="00AA1311">
                    <w:rPr>
                      <w:rFonts w:eastAsia="Times New Roman" w:cs="Calibri"/>
                      <w:kern w:val="24"/>
                      <w:sz w:val="24"/>
                      <w:szCs w:val="48"/>
                    </w:rPr>
                    <w:t xml:space="preserve"> $15,241.73 </w:t>
                  </w:r>
                </w:p>
              </w:tc>
            </w:tr>
            <w:tr w:rsidR="002D4DC3" w:rsidRPr="00AA1311" w14:paraId="1E04784D" w14:textId="77777777" w:rsidTr="002D4DC3">
              <w:trPr>
                <w:trHeight w:val="464"/>
              </w:trPr>
              <w:tc>
                <w:tcPr>
                  <w:tcW w:w="0" w:type="auto"/>
                  <w:hideMark/>
                </w:tcPr>
                <w:p w14:paraId="3AFB85A5" w14:textId="77777777" w:rsidR="002D4DC3" w:rsidRPr="00AA1311" w:rsidRDefault="002D4DC3" w:rsidP="002D4DC3">
                  <w:pPr>
                    <w:spacing w:line="256" w:lineRule="auto"/>
                    <w:rPr>
                      <w:rFonts w:ascii="Arial" w:eastAsia="Times New Roman" w:hAnsi="Arial" w:cs="Arial"/>
                      <w:sz w:val="24"/>
                      <w:szCs w:val="36"/>
                    </w:rPr>
                  </w:pPr>
                  <w:r w:rsidRPr="00AA1311">
                    <w:rPr>
                      <w:rFonts w:eastAsia="Times New Roman" w:cs="Calibri"/>
                      <w:b/>
                      <w:bCs/>
                      <w:kern w:val="24"/>
                      <w:sz w:val="24"/>
                      <w:szCs w:val="48"/>
                    </w:rPr>
                    <w:t xml:space="preserve">Ahafo </w:t>
                  </w:r>
                  <w:proofErr w:type="spellStart"/>
                  <w:r w:rsidRPr="00AA1311">
                    <w:rPr>
                      <w:rFonts w:eastAsia="Times New Roman" w:cs="Calibri"/>
                      <w:b/>
                      <w:bCs/>
                      <w:kern w:val="24"/>
                      <w:sz w:val="24"/>
                      <w:szCs w:val="48"/>
                    </w:rPr>
                    <w:t>Ano</w:t>
                  </w:r>
                  <w:proofErr w:type="spellEnd"/>
                </w:p>
              </w:tc>
              <w:tc>
                <w:tcPr>
                  <w:tcW w:w="0" w:type="auto"/>
                  <w:hideMark/>
                </w:tcPr>
                <w:p w14:paraId="5E42CEE6" w14:textId="77777777" w:rsidR="002D4DC3" w:rsidRPr="00AA1311" w:rsidRDefault="002D4DC3" w:rsidP="002D4DC3">
                  <w:pPr>
                    <w:spacing w:line="256" w:lineRule="auto"/>
                    <w:rPr>
                      <w:rFonts w:ascii="Arial" w:eastAsia="Times New Roman" w:hAnsi="Arial" w:cs="Arial"/>
                      <w:sz w:val="24"/>
                      <w:szCs w:val="36"/>
                    </w:rPr>
                  </w:pPr>
                  <w:r w:rsidRPr="00AA1311">
                    <w:rPr>
                      <w:rFonts w:eastAsia="Times New Roman" w:cs="Calibri"/>
                      <w:kern w:val="24"/>
                      <w:sz w:val="24"/>
                      <w:szCs w:val="48"/>
                    </w:rPr>
                    <w:t xml:space="preserve"> $245,561.28 </w:t>
                  </w:r>
                </w:p>
              </w:tc>
              <w:tc>
                <w:tcPr>
                  <w:tcW w:w="0" w:type="auto"/>
                  <w:hideMark/>
                </w:tcPr>
                <w:p w14:paraId="44084417" w14:textId="77777777" w:rsidR="002D4DC3" w:rsidRPr="00AA1311" w:rsidRDefault="002D4DC3" w:rsidP="002D4DC3">
                  <w:pPr>
                    <w:spacing w:line="256" w:lineRule="auto"/>
                    <w:rPr>
                      <w:rFonts w:ascii="Arial" w:eastAsia="Times New Roman" w:hAnsi="Arial" w:cs="Arial"/>
                      <w:sz w:val="24"/>
                      <w:szCs w:val="36"/>
                    </w:rPr>
                  </w:pPr>
                  <w:r w:rsidRPr="00AA1311">
                    <w:rPr>
                      <w:rFonts w:eastAsia="Times New Roman" w:cs="Calibri"/>
                      <w:kern w:val="24"/>
                      <w:sz w:val="24"/>
                      <w:szCs w:val="48"/>
                    </w:rPr>
                    <w:t xml:space="preserve"> $165,118.79 </w:t>
                  </w:r>
                </w:p>
              </w:tc>
              <w:tc>
                <w:tcPr>
                  <w:tcW w:w="0" w:type="auto"/>
                  <w:hideMark/>
                </w:tcPr>
                <w:p w14:paraId="0C290DD6" w14:textId="77777777" w:rsidR="002D4DC3" w:rsidRPr="00AA1311" w:rsidRDefault="002D4DC3" w:rsidP="002D4DC3">
                  <w:pPr>
                    <w:spacing w:line="256" w:lineRule="auto"/>
                    <w:rPr>
                      <w:rFonts w:ascii="Arial" w:eastAsia="Times New Roman" w:hAnsi="Arial" w:cs="Arial"/>
                      <w:sz w:val="24"/>
                      <w:szCs w:val="36"/>
                    </w:rPr>
                  </w:pPr>
                  <w:r w:rsidRPr="00AA1311">
                    <w:rPr>
                      <w:rFonts w:eastAsia="Times New Roman" w:cs="Calibri"/>
                      <w:kern w:val="24"/>
                      <w:sz w:val="24"/>
                      <w:szCs w:val="48"/>
                    </w:rPr>
                    <w:t xml:space="preserve"> $12,701.45 </w:t>
                  </w:r>
                </w:p>
              </w:tc>
            </w:tr>
            <w:tr w:rsidR="002D4DC3" w:rsidRPr="00AA1311" w14:paraId="1EBA291D" w14:textId="77777777" w:rsidTr="002D4DC3">
              <w:trPr>
                <w:trHeight w:val="700"/>
              </w:trPr>
              <w:tc>
                <w:tcPr>
                  <w:tcW w:w="0" w:type="auto"/>
                  <w:hideMark/>
                </w:tcPr>
                <w:p w14:paraId="2C87E63C" w14:textId="77777777" w:rsidR="002D4DC3" w:rsidRPr="00AA1311" w:rsidRDefault="002D4DC3" w:rsidP="002D4DC3">
                  <w:pPr>
                    <w:spacing w:line="256" w:lineRule="auto"/>
                    <w:rPr>
                      <w:rFonts w:ascii="Arial" w:eastAsia="Times New Roman" w:hAnsi="Arial" w:cs="Arial"/>
                      <w:sz w:val="24"/>
                      <w:szCs w:val="36"/>
                    </w:rPr>
                  </w:pPr>
                  <w:r w:rsidRPr="00AA1311">
                    <w:rPr>
                      <w:rFonts w:eastAsia="Times New Roman" w:cs="Calibri"/>
                      <w:b/>
                      <w:bCs/>
                      <w:kern w:val="24"/>
                      <w:sz w:val="24"/>
                      <w:szCs w:val="48"/>
                    </w:rPr>
                    <w:t>Total</w:t>
                  </w:r>
                </w:p>
              </w:tc>
              <w:tc>
                <w:tcPr>
                  <w:tcW w:w="0" w:type="auto"/>
                  <w:hideMark/>
                </w:tcPr>
                <w:p w14:paraId="7498517A" w14:textId="77777777" w:rsidR="002D4DC3" w:rsidRPr="00AA1311" w:rsidRDefault="002D4DC3" w:rsidP="002D4DC3">
                  <w:pPr>
                    <w:spacing w:line="256" w:lineRule="auto"/>
                    <w:rPr>
                      <w:rFonts w:ascii="Arial" w:eastAsia="Times New Roman" w:hAnsi="Arial" w:cs="Arial"/>
                      <w:sz w:val="24"/>
                      <w:szCs w:val="36"/>
                    </w:rPr>
                  </w:pPr>
                  <w:r w:rsidRPr="00AA1311">
                    <w:rPr>
                      <w:rFonts w:eastAsia="Times New Roman" w:cs="Calibri"/>
                      <w:kern w:val="24"/>
                      <w:sz w:val="24"/>
                      <w:szCs w:val="48"/>
                    </w:rPr>
                    <w:t xml:space="preserve"> $ 1,768,041.22 </w:t>
                  </w:r>
                </w:p>
              </w:tc>
              <w:tc>
                <w:tcPr>
                  <w:tcW w:w="0" w:type="auto"/>
                  <w:hideMark/>
                </w:tcPr>
                <w:p w14:paraId="127AB2AE" w14:textId="77777777" w:rsidR="002D4DC3" w:rsidRPr="00AA1311" w:rsidRDefault="002D4DC3" w:rsidP="002D4DC3">
                  <w:pPr>
                    <w:spacing w:line="256" w:lineRule="auto"/>
                    <w:rPr>
                      <w:rFonts w:ascii="Arial" w:eastAsia="Times New Roman" w:hAnsi="Arial" w:cs="Arial"/>
                      <w:sz w:val="24"/>
                      <w:szCs w:val="36"/>
                    </w:rPr>
                  </w:pPr>
                  <w:r w:rsidRPr="00AA1311">
                    <w:rPr>
                      <w:rFonts w:eastAsia="Times New Roman" w:cs="Calibri"/>
                      <w:kern w:val="24"/>
                      <w:sz w:val="24"/>
                      <w:szCs w:val="48"/>
                    </w:rPr>
                    <w:t xml:space="preserve">$1,188,855.30 </w:t>
                  </w:r>
                </w:p>
              </w:tc>
              <w:tc>
                <w:tcPr>
                  <w:tcW w:w="0" w:type="auto"/>
                  <w:hideMark/>
                </w:tcPr>
                <w:p w14:paraId="08256C58" w14:textId="77777777" w:rsidR="002D4DC3" w:rsidRPr="00AA1311" w:rsidRDefault="002D4DC3" w:rsidP="002D4DC3">
                  <w:pPr>
                    <w:spacing w:line="256" w:lineRule="auto"/>
                    <w:rPr>
                      <w:rFonts w:ascii="Arial" w:eastAsia="Times New Roman" w:hAnsi="Arial" w:cs="Arial"/>
                      <w:sz w:val="24"/>
                      <w:szCs w:val="36"/>
                    </w:rPr>
                  </w:pPr>
                  <w:r w:rsidRPr="00AA1311">
                    <w:rPr>
                      <w:rFonts w:eastAsia="Times New Roman" w:cs="Calibri"/>
                      <w:kern w:val="24"/>
                      <w:sz w:val="24"/>
                      <w:szCs w:val="48"/>
                    </w:rPr>
                    <w:t xml:space="preserve"> $91,450.41 </w:t>
                  </w:r>
                </w:p>
              </w:tc>
            </w:tr>
          </w:tbl>
          <w:p w14:paraId="5270B849" w14:textId="77777777" w:rsidR="002D4DC3" w:rsidRDefault="002D4DC3" w:rsidP="00B50DC7">
            <w:pPr>
              <w:jc w:val="both"/>
              <w:rPr>
                <w:rFonts w:ascii="Tahoma" w:eastAsia="Calibri" w:hAnsi="Tahoma" w:cs="Tahoma"/>
                <w:sz w:val="24"/>
                <w:szCs w:val="24"/>
                <w:lang w:val="en-US"/>
              </w:rPr>
            </w:pPr>
          </w:p>
          <w:p w14:paraId="556A4AF6" w14:textId="6A48F5DE" w:rsidR="002D4DC3" w:rsidRPr="00DD672A" w:rsidRDefault="00137166" w:rsidP="002D4DC3">
            <w:pPr>
              <w:jc w:val="both"/>
              <w:rPr>
                <w:rFonts w:ascii="Tahoma" w:eastAsia="Calibri" w:hAnsi="Tahoma" w:cs="Tahoma"/>
                <w:b/>
                <w:sz w:val="24"/>
                <w:szCs w:val="24"/>
                <w:lang w:val="en-US"/>
              </w:rPr>
            </w:pPr>
            <w:r w:rsidRPr="00DD672A">
              <w:rPr>
                <w:rFonts w:ascii="Tahoma" w:eastAsia="Calibri" w:hAnsi="Tahoma" w:cs="Tahoma"/>
                <w:b/>
                <w:sz w:val="24"/>
                <w:szCs w:val="24"/>
                <w:lang w:val="en-US"/>
              </w:rPr>
              <w:t>6.3 MMDAs HIA Specific Payments</w:t>
            </w:r>
            <w:r w:rsidR="00C423C1">
              <w:rPr>
                <w:rFonts w:ascii="Tahoma" w:eastAsia="Calibri" w:hAnsi="Tahoma" w:cs="Tahoma"/>
                <w:b/>
                <w:sz w:val="24"/>
                <w:szCs w:val="24"/>
                <w:lang w:val="en-US"/>
              </w:rPr>
              <w:t>:</w:t>
            </w:r>
          </w:p>
          <w:tbl>
            <w:tblPr>
              <w:tblStyle w:val="TableGrid"/>
              <w:tblpPr w:leftFromText="180" w:rightFromText="180" w:vertAnchor="text" w:horzAnchor="margin" w:tblpY="357"/>
              <w:tblW w:w="7508" w:type="dxa"/>
              <w:tblLook w:val="04A0" w:firstRow="1" w:lastRow="0" w:firstColumn="1" w:lastColumn="0" w:noHBand="0" w:noVBand="1"/>
            </w:tblPr>
            <w:tblGrid>
              <w:gridCol w:w="1696"/>
              <w:gridCol w:w="1701"/>
              <w:gridCol w:w="1985"/>
              <w:gridCol w:w="2126"/>
            </w:tblGrid>
            <w:tr w:rsidR="00C47D32" w:rsidRPr="007B40BB" w14:paraId="0DE8FF5A" w14:textId="77777777" w:rsidTr="00C47D32">
              <w:trPr>
                <w:trHeight w:val="76"/>
              </w:trPr>
              <w:tc>
                <w:tcPr>
                  <w:tcW w:w="1696" w:type="dxa"/>
                  <w:hideMark/>
                </w:tcPr>
                <w:p w14:paraId="6B4B2405" w14:textId="77777777" w:rsidR="00C47D32" w:rsidRPr="007B40BB" w:rsidRDefault="00C47D32" w:rsidP="00C47D32">
                  <w:pPr>
                    <w:rPr>
                      <w:rFonts w:asciiTheme="minorHAnsi" w:eastAsia="Calibri" w:hAnsiTheme="minorHAnsi" w:cstheme="minorHAnsi"/>
                      <w:bCs/>
                      <w:sz w:val="24"/>
                      <w:szCs w:val="24"/>
                      <w:lang w:val="en-US"/>
                    </w:rPr>
                  </w:pPr>
                  <w:r w:rsidRPr="007B40BB">
                    <w:rPr>
                      <w:rFonts w:asciiTheme="minorHAnsi" w:eastAsia="Calibri" w:hAnsiTheme="minorHAnsi" w:cstheme="minorHAnsi"/>
                      <w:bCs/>
                      <w:sz w:val="24"/>
                      <w:szCs w:val="24"/>
                      <w:lang w:val="en-US"/>
                    </w:rPr>
                    <w:t>HIAs</w:t>
                  </w:r>
                </w:p>
                <w:p w14:paraId="3CB1C51C" w14:textId="77777777" w:rsidR="00C47D32" w:rsidRPr="007B40BB" w:rsidRDefault="00C47D32" w:rsidP="00C47D32">
                  <w:pPr>
                    <w:pStyle w:val="ListParagraph"/>
                    <w:jc w:val="center"/>
                    <w:rPr>
                      <w:rFonts w:asciiTheme="minorHAnsi" w:eastAsia="Calibri" w:hAnsiTheme="minorHAnsi" w:cstheme="minorHAnsi"/>
                      <w:sz w:val="24"/>
                      <w:szCs w:val="24"/>
                      <w:lang w:val="en-US"/>
                    </w:rPr>
                  </w:pPr>
                </w:p>
              </w:tc>
              <w:tc>
                <w:tcPr>
                  <w:tcW w:w="1701" w:type="dxa"/>
                  <w:hideMark/>
                </w:tcPr>
                <w:p w14:paraId="0AE38F3A" w14:textId="77777777" w:rsidR="00C47D32" w:rsidRPr="007B40BB" w:rsidRDefault="00C47D32" w:rsidP="00C47D32">
                  <w:pPr>
                    <w:rPr>
                      <w:rFonts w:asciiTheme="minorHAnsi" w:eastAsia="Calibri" w:hAnsiTheme="minorHAnsi" w:cstheme="minorHAnsi"/>
                      <w:sz w:val="24"/>
                      <w:szCs w:val="24"/>
                      <w:lang w:val="en-US"/>
                    </w:rPr>
                  </w:pPr>
                  <w:r w:rsidRPr="007B40BB">
                    <w:rPr>
                      <w:rFonts w:asciiTheme="minorHAnsi" w:eastAsia="Calibri" w:hAnsiTheme="minorHAnsi" w:cstheme="minorHAnsi"/>
                      <w:bCs/>
                      <w:sz w:val="24"/>
                      <w:szCs w:val="24"/>
                    </w:rPr>
                    <w:t>ER Payment For HIA</w:t>
                  </w:r>
                </w:p>
              </w:tc>
              <w:tc>
                <w:tcPr>
                  <w:tcW w:w="1985" w:type="dxa"/>
                  <w:hideMark/>
                </w:tcPr>
                <w:p w14:paraId="56FA658E" w14:textId="77777777" w:rsidR="00C47D32" w:rsidRPr="007B40BB" w:rsidRDefault="00C47D32" w:rsidP="00C47D32">
                  <w:pPr>
                    <w:rPr>
                      <w:rFonts w:asciiTheme="minorHAnsi" w:eastAsia="Calibri" w:hAnsiTheme="minorHAnsi" w:cstheme="minorHAnsi"/>
                      <w:sz w:val="24"/>
                      <w:szCs w:val="24"/>
                      <w:lang w:val="en-US"/>
                    </w:rPr>
                  </w:pPr>
                  <w:r w:rsidRPr="007B40BB">
                    <w:rPr>
                      <w:rFonts w:asciiTheme="minorHAnsi" w:eastAsia="Calibri" w:hAnsiTheme="minorHAnsi" w:cstheme="minorHAnsi"/>
                      <w:bCs/>
                      <w:sz w:val="24"/>
                      <w:szCs w:val="24"/>
                    </w:rPr>
                    <w:t>Number of MMDAS</w:t>
                  </w:r>
                </w:p>
              </w:tc>
              <w:tc>
                <w:tcPr>
                  <w:tcW w:w="2126" w:type="dxa"/>
                  <w:hideMark/>
                </w:tcPr>
                <w:p w14:paraId="5F16EF59" w14:textId="77777777" w:rsidR="00C47D32" w:rsidRPr="007B40BB" w:rsidRDefault="00C47D32" w:rsidP="00C47D32">
                  <w:pPr>
                    <w:rPr>
                      <w:rFonts w:asciiTheme="minorHAnsi" w:eastAsia="Calibri" w:hAnsiTheme="minorHAnsi" w:cstheme="minorHAnsi"/>
                      <w:sz w:val="24"/>
                      <w:szCs w:val="24"/>
                      <w:lang w:val="en-US"/>
                    </w:rPr>
                  </w:pPr>
                  <w:r w:rsidRPr="007B40BB">
                    <w:rPr>
                      <w:rFonts w:asciiTheme="minorHAnsi" w:eastAsia="Calibri" w:hAnsiTheme="minorHAnsi" w:cstheme="minorHAnsi"/>
                      <w:bCs/>
                      <w:sz w:val="24"/>
                      <w:szCs w:val="24"/>
                    </w:rPr>
                    <w:t>Carbon Payment for Each MMDA</w:t>
                  </w:r>
                </w:p>
              </w:tc>
            </w:tr>
            <w:tr w:rsidR="00C47D32" w:rsidRPr="007B40BB" w14:paraId="43F0E083" w14:textId="77777777" w:rsidTr="00C47D32">
              <w:trPr>
                <w:trHeight w:val="76"/>
              </w:trPr>
              <w:tc>
                <w:tcPr>
                  <w:tcW w:w="1696" w:type="dxa"/>
                  <w:hideMark/>
                </w:tcPr>
                <w:p w14:paraId="3E98E741" w14:textId="77777777" w:rsidR="00C47D32" w:rsidRPr="007B40BB" w:rsidRDefault="00C47D32" w:rsidP="00C47D32">
                  <w:pPr>
                    <w:jc w:val="both"/>
                    <w:rPr>
                      <w:rFonts w:eastAsia="Calibri" w:cstheme="minorHAnsi"/>
                      <w:sz w:val="24"/>
                      <w:szCs w:val="24"/>
                    </w:rPr>
                  </w:pPr>
                  <w:r w:rsidRPr="007B40BB">
                    <w:rPr>
                      <w:rFonts w:eastAsia="Calibri" w:cstheme="minorHAnsi"/>
                      <w:bCs/>
                      <w:sz w:val="24"/>
                      <w:szCs w:val="24"/>
                    </w:rPr>
                    <w:t>ASUNAFO ASUTIFI</w:t>
                  </w:r>
                </w:p>
              </w:tc>
              <w:tc>
                <w:tcPr>
                  <w:tcW w:w="1701" w:type="dxa"/>
                  <w:hideMark/>
                </w:tcPr>
                <w:p w14:paraId="0AEC6E00" w14:textId="77777777" w:rsidR="00C47D32" w:rsidRPr="007B40BB" w:rsidRDefault="00C47D32" w:rsidP="00C47D32">
                  <w:pPr>
                    <w:jc w:val="both"/>
                    <w:rPr>
                      <w:rFonts w:eastAsia="Calibri" w:cstheme="minorHAnsi"/>
                      <w:sz w:val="24"/>
                      <w:szCs w:val="24"/>
                    </w:rPr>
                  </w:pPr>
                  <w:r w:rsidRPr="007B40BB">
                    <w:rPr>
                      <w:rFonts w:eastAsia="Calibri" w:cstheme="minorHAnsi"/>
                      <w:sz w:val="24"/>
                      <w:szCs w:val="24"/>
                    </w:rPr>
                    <w:t xml:space="preserve"> $ 22,365.59 </w:t>
                  </w:r>
                </w:p>
              </w:tc>
              <w:tc>
                <w:tcPr>
                  <w:tcW w:w="1985" w:type="dxa"/>
                  <w:hideMark/>
                </w:tcPr>
                <w:p w14:paraId="2B44B11F" w14:textId="77777777" w:rsidR="00C47D32" w:rsidRPr="007B40BB" w:rsidRDefault="00C47D32" w:rsidP="00C47D32">
                  <w:pPr>
                    <w:jc w:val="both"/>
                    <w:rPr>
                      <w:rFonts w:eastAsia="Calibri" w:cstheme="minorHAnsi"/>
                      <w:sz w:val="24"/>
                      <w:szCs w:val="24"/>
                    </w:rPr>
                  </w:pPr>
                  <w:r w:rsidRPr="007B40BB">
                    <w:rPr>
                      <w:rFonts w:eastAsia="Calibri" w:cstheme="minorHAnsi"/>
                      <w:sz w:val="24"/>
                      <w:szCs w:val="24"/>
                    </w:rPr>
                    <w:t>4</w:t>
                  </w:r>
                </w:p>
              </w:tc>
              <w:tc>
                <w:tcPr>
                  <w:tcW w:w="2126" w:type="dxa"/>
                  <w:hideMark/>
                </w:tcPr>
                <w:p w14:paraId="054BB1CE" w14:textId="77777777" w:rsidR="00C47D32" w:rsidRPr="007B40BB" w:rsidRDefault="00C47D32" w:rsidP="00C47D32">
                  <w:pPr>
                    <w:jc w:val="both"/>
                    <w:rPr>
                      <w:rFonts w:eastAsia="Calibri" w:cstheme="minorHAnsi"/>
                      <w:sz w:val="24"/>
                      <w:szCs w:val="24"/>
                    </w:rPr>
                  </w:pPr>
                  <w:r w:rsidRPr="007B40BB">
                    <w:rPr>
                      <w:rFonts w:eastAsia="Calibri" w:cstheme="minorHAnsi"/>
                      <w:sz w:val="24"/>
                      <w:szCs w:val="24"/>
                    </w:rPr>
                    <w:t>$ 5,591.40</w:t>
                  </w:r>
                </w:p>
              </w:tc>
            </w:tr>
            <w:tr w:rsidR="00C47D32" w:rsidRPr="007B40BB" w14:paraId="461DA092" w14:textId="77777777" w:rsidTr="00C47D32">
              <w:trPr>
                <w:trHeight w:val="76"/>
              </w:trPr>
              <w:tc>
                <w:tcPr>
                  <w:tcW w:w="1696" w:type="dxa"/>
                  <w:hideMark/>
                </w:tcPr>
                <w:p w14:paraId="0AE1CFAB" w14:textId="77777777" w:rsidR="00C47D32" w:rsidRPr="007B40BB" w:rsidRDefault="00C47D32" w:rsidP="00C47D32">
                  <w:pPr>
                    <w:jc w:val="both"/>
                    <w:rPr>
                      <w:rFonts w:eastAsia="Calibri" w:cstheme="minorHAnsi"/>
                      <w:sz w:val="24"/>
                      <w:szCs w:val="24"/>
                    </w:rPr>
                  </w:pPr>
                  <w:r w:rsidRPr="007B40BB">
                    <w:rPr>
                      <w:rFonts w:eastAsia="Calibri" w:cstheme="minorHAnsi"/>
                      <w:bCs/>
                      <w:sz w:val="24"/>
                      <w:szCs w:val="24"/>
                    </w:rPr>
                    <w:t>KAKUM</w:t>
                  </w:r>
                </w:p>
              </w:tc>
              <w:tc>
                <w:tcPr>
                  <w:tcW w:w="1701" w:type="dxa"/>
                  <w:hideMark/>
                </w:tcPr>
                <w:p w14:paraId="13E890F1" w14:textId="77777777" w:rsidR="00C47D32" w:rsidRPr="007B40BB" w:rsidRDefault="00C47D32" w:rsidP="00C47D32">
                  <w:pPr>
                    <w:jc w:val="both"/>
                    <w:rPr>
                      <w:rFonts w:eastAsia="Calibri" w:cstheme="minorHAnsi"/>
                      <w:sz w:val="24"/>
                      <w:szCs w:val="24"/>
                    </w:rPr>
                  </w:pPr>
                  <w:r w:rsidRPr="007B40BB">
                    <w:rPr>
                      <w:rFonts w:eastAsia="Calibri" w:cstheme="minorHAnsi"/>
                      <w:sz w:val="24"/>
                      <w:szCs w:val="24"/>
                    </w:rPr>
                    <w:t xml:space="preserve">$ 17,395.46 </w:t>
                  </w:r>
                </w:p>
              </w:tc>
              <w:tc>
                <w:tcPr>
                  <w:tcW w:w="1985" w:type="dxa"/>
                  <w:hideMark/>
                </w:tcPr>
                <w:p w14:paraId="5C0D1B68" w14:textId="77777777" w:rsidR="00C47D32" w:rsidRPr="007B40BB" w:rsidRDefault="00C47D32" w:rsidP="00C47D32">
                  <w:pPr>
                    <w:jc w:val="both"/>
                    <w:rPr>
                      <w:rFonts w:eastAsia="Calibri" w:cstheme="minorHAnsi"/>
                      <w:sz w:val="24"/>
                      <w:szCs w:val="24"/>
                    </w:rPr>
                  </w:pPr>
                  <w:r w:rsidRPr="007B40BB">
                    <w:rPr>
                      <w:rFonts w:eastAsia="Calibri" w:cstheme="minorHAnsi"/>
                      <w:sz w:val="24"/>
                      <w:szCs w:val="24"/>
                    </w:rPr>
                    <w:t>4</w:t>
                  </w:r>
                </w:p>
              </w:tc>
              <w:tc>
                <w:tcPr>
                  <w:tcW w:w="2126" w:type="dxa"/>
                  <w:hideMark/>
                </w:tcPr>
                <w:p w14:paraId="7DE144E9" w14:textId="77777777" w:rsidR="00C47D32" w:rsidRPr="007B40BB" w:rsidRDefault="00C47D32" w:rsidP="00C47D32">
                  <w:pPr>
                    <w:jc w:val="both"/>
                    <w:rPr>
                      <w:rFonts w:eastAsia="Calibri" w:cstheme="minorHAnsi"/>
                      <w:sz w:val="24"/>
                      <w:szCs w:val="24"/>
                    </w:rPr>
                  </w:pPr>
                  <w:r w:rsidRPr="007B40BB">
                    <w:rPr>
                      <w:rFonts w:eastAsia="Calibri" w:cstheme="minorHAnsi"/>
                      <w:sz w:val="24"/>
                      <w:szCs w:val="24"/>
                    </w:rPr>
                    <w:t xml:space="preserve">$ 4,348.86 </w:t>
                  </w:r>
                </w:p>
              </w:tc>
            </w:tr>
            <w:tr w:rsidR="00C47D32" w:rsidRPr="007B40BB" w14:paraId="02EBE545" w14:textId="77777777" w:rsidTr="00C47D32">
              <w:trPr>
                <w:trHeight w:val="76"/>
              </w:trPr>
              <w:tc>
                <w:tcPr>
                  <w:tcW w:w="1696" w:type="dxa"/>
                  <w:hideMark/>
                </w:tcPr>
                <w:p w14:paraId="79A5D9AD" w14:textId="77777777" w:rsidR="00C47D32" w:rsidRPr="007B40BB" w:rsidRDefault="00C47D32" w:rsidP="00C47D32">
                  <w:pPr>
                    <w:jc w:val="both"/>
                    <w:rPr>
                      <w:rFonts w:eastAsia="Calibri" w:cstheme="minorHAnsi"/>
                      <w:sz w:val="24"/>
                      <w:szCs w:val="24"/>
                    </w:rPr>
                  </w:pPr>
                  <w:r w:rsidRPr="007B40BB">
                    <w:rPr>
                      <w:rFonts w:eastAsia="Calibri" w:cstheme="minorHAnsi"/>
                      <w:bCs/>
                      <w:sz w:val="24"/>
                      <w:szCs w:val="24"/>
                    </w:rPr>
                    <w:t>JUABOSO</w:t>
                  </w:r>
                </w:p>
              </w:tc>
              <w:tc>
                <w:tcPr>
                  <w:tcW w:w="1701" w:type="dxa"/>
                  <w:hideMark/>
                </w:tcPr>
                <w:p w14:paraId="6A9CBD7A" w14:textId="77777777" w:rsidR="00C47D32" w:rsidRPr="007B40BB" w:rsidRDefault="00C47D32" w:rsidP="00C47D32">
                  <w:pPr>
                    <w:jc w:val="both"/>
                    <w:rPr>
                      <w:rFonts w:eastAsia="Calibri" w:cstheme="minorHAnsi"/>
                      <w:sz w:val="24"/>
                      <w:szCs w:val="24"/>
                    </w:rPr>
                  </w:pPr>
                  <w:r w:rsidRPr="007B40BB">
                    <w:rPr>
                      <w:rFonts w:eastAsia="Calibri" w:cstheme="minorHAnsi"/>
                      <w:sz w:val="24"/>
                      <w:szCs w:val="24"/>
                    </w:rPr>
                    <w:t xml:space="preserve">$ 17,395.46 </w:t>
                  </w:r>
                </w:p>
              </w:tc>
              <w:tc>
                <w:tcPr>
                  <w:tcW w:w="1985" w:type="dxa"/>
                  <w:hideMark/>
                </w:tcPr>
                <w:p w14:paraId="1A1DE670" w14:textId="77777777" w:rsidR="00C47D32" w:rsidRPr="007B40BB" w:rsidRDefault="00C47D32" w:rsidP="00C47D32">
                  <w:pPr>
                    <w:jc w:val="both"/>
                    <w:rPr>
                      <w:rFonts w:eastAsia="Calibri" w:cstheme="minorHAnsi"/>
                      <w:sz w:val="24"/>
                      <w:szCs w:val="24"/>
                    </w:rPr>
                  </w:pPr>
                  <w:r w:rsidRPr="007B40BB">
                    <w:rPr>
                      <w:rFonts w:eastAsia="Calibri" w:cstheme="minorHAnsi"/>
                      <w:sz w:val="24"/>
                      <w:szCs w:val="24"/>
                    </w:rPr>
                    <w:t>2</w:t>
                  </w:r>
                </w:p>
              </w:tc>
              <w:tc>
                <w:tcPr>
                  <w:tcW w:w="2126" w:type="dxa"/>
                  <w:hideMark/>
                </w:tcPr>
                <w:p w14:paraId="081E067F" w14:textId="77777777" w:rsidR="00C47D32" w:rsidRPr="007B40BB" w:rsidRDefault="00C47D32" w:rsidP="00C47D32">
                  <w:pPr>
                    <w:jc w:val="both"/>
                    <w:rPr>
                      <w:rFonts w:eastAsia="Calibri" w:cstheme="minorHAnsi"/>
                      <w:sz w:val="24"/>
                      <w:szCs w:val="24"/>
                    </w:rPr>
                  </w:pPr>
                  <w:r w:rsidRPr="007B40BB">
                    <w:rPr>
                      <w:rFonts w:eastAsia="Calibri" w:cstheme="minorHAnsi"/>
                      <w:sz w:val="24"/>
                      <w:szCs w:val="24"/>
                    </w:rPr>
                    <w:t>$ 8,697.73</w:t>
                  </w:r>
                </w:p>
              </w:tc>
            </w:tr>
            <w:tr w:rsidR="00C47D32" w:rsidRPr="007B40BB" w14:paraId="4E4E5B36" w14:textId="77777777" w:rsidTr="00C47D32">
              <w:trPr>
                <w:trHeight w:val="76"/>
              </w:trPr>
              <w:tc>
                <w:tcPr>
                  <w:tcW w:w="1696" w:type="dxa"/>
                  <w:hideMark/>
                </w:tcPr>
                <w:p w14:paraId="2EC74536" w14:textId="77777777" w:rsidR="00C47D32" w:rsidRPr="007B40BB" w:rsidRDefault="00C47D32" w:rsidP="00C47D32">
                  <w:pPr>
                    <w:jc w:val="both"/>
                    <w:rPr>
                      <w:rFonts w:eastAsia="Calibri" w:cstheme="minorHAnsi"/>
                      <w:sz w:val="24"/>
                      <w:szCs w:val="24"/>
                    </w:rPr>
                  </w:pPr>
                  <w:r w:rsidRPr="007B40BB">
                    <w:rPr>
                      <w:rFonts w:eastAsia="Calibri" w:cstheme="minorHAnsi"/>
                      <w:bCs/>
                      <w:sz w:val="24"/>
                      <w:szCs w:val="24"/>
                    </w:rPr>
                    <w:t>ATEWA</w:t>
                  </w:r>
                </w:p>
              </w:tc>
              <w:tc>
                <w:tcPr>
                  <w:tcW w:w="1701" w:type="dxa"/>
                  <w:hideMark/>
                </w:tcPr>
                <w:p w14:paraId="2DB6E47D" w14:textId="77777777" w:rsidR="00C47D32" w:rsidRPr="007B40BB" w:rsidRDefault="00C47D32" w:rsidP="00C47D32">
                  <w:pPr>
                    <w:jc w:val="both"/>
                    <w:rPr>
                      <w:rFonts w:eastAsia="Calibri" w:cstheme="minorHAnsi"/>
                      <w:sz w:val="24"/>
                      <w:szCs w:val="24"/>
                    </w:rPr>
                  </w:pPr>
                  <w:r w:rsidRPr="007B40BB">
                    <w:rPr>
                      <w:rFonts w:eastAsia="Calibri" w:cstheme="minorHAnsi"/>
                      <w:sz w:val="24"/>
                      <w:szCs w:val="24"/>
                    </w:rPr>
                    <w:t xml:space="preserve">$ 4,970.13 </w:t>
                  </w:r>
                </w:p>
              </w:tc>
              <w:tc>
                <w:tcPr>
                  <w:tcW w:w="1985" w:type="dxa"/>
                  <w:hideMark/>
                </w:tcPr>
                <w:p w14:paraId="5C685EE8" w14:textId="29F7C40A" w:rsidR="00C47D32" w:rsidRPr="007B40BB" w:rsidRDefault="00395BFC" w:rsidP="00C47D32">
                  <w:pPr>
                    <w:jc w:val="both"/>
                    <w:rPr>
                      <w:rFonts w:eastAsia="Calibri" w:cstheme="minorHAnsi"/>
                      <w:sz w:val="24"/>
                      <w:szCs w:val="24"/>
                    </w:rPr>
                  </w:pPr>
                  <w:r>
                    <w:rPr>
                      <w:rFonts w:eastAsia="Calibri" w:cstheme="minorHAnsi"/>
                      <w:sz w:val="24"/>
                      <w:szCs w:val="24"/>
                    </w:rPr>
                    <w:t>6</w:t>
                  </w:r>
                </w:p>
              </w:tc>
              <w:tc>
                <w:tcPr>
                  <w:tcW w:w="2126" w:type="dxa"/>
                  <w:hideMark/>
                </w:tcPr>
                <w:p w14:paraId="2B0DDFC5" w14:textId="0E3EA618" w:rsidR="00C47D32" w:rsidRPr="007B40BB" w:rsidRDefault="00C47D32" w:rsidP="00C47D32">
                  <w:pPr>
                    <w:jc w:val="both"/>
                    <w:rPr>
                      <w:rFonts w:eastAsia="Calibri" w:cstheme="minorHAnsi"/>
                      <w:sz w:val="24"/>
                      <w:szCs w:val="24"/>
                    </w:rPr>
                  </w:pPr>
                  <w:r w:rsidRPr="007B40BB">
                    <w:rPr>
                      <w:rFonts w:eastAsia="Calibri" w:cstheme="minorHAnsi"/>
                      <w:sz w:val="24"/>
                      <w:szCs w:val="24"/>
                    </w:rPr>
                    <w:t xml:space="preserve">$ </w:t>
                  </w:r>
                  <w:r w:rsidR="00395BFC">
                    <w:rPr>
                      <w:rFonts w:eastAsia="Calibri" w:cstheme="minorHAnsi"/>
                      <w:sz w:val="24"/>
                      <w:szCs w:val="24"/>
                    </w:rPr>
                    <w:t>828.355</w:t>
                  </w:r>
                </w:p>
              </w:tc>
            </w:tr>
            <w:tr w:rsidR="00C47D32" w:rsidRPr="007B40BB" w14:paraId="10885845" w14:textId="77777777" w:rsidTr="00C47D32">
              <w:trPr>
                <w:trHeight w:val="76"/>
              </w:trPr>
              <w:tc>
                <w:tcPr>
                  <w:tcW w:w="1696" w:type="dxa"/>
                  <w:hideMark/>
                </w:tcPr>
                <w:p w14:paraId="2F0E0DDF" w14:textId="77777777" w:rsidR="00C47D32" w:rsidRPr="007B40BB" w:rsidRDefault="00C47D32" w:rsidP="00C47D32">
                  <w:pPr>
                    <w:jc w:val="both"/>
                    <w:rPr>
                      <w:rFonts w:eastAsia="Calibri" w:cstheme="minorHAnsi"/>
                      <w:sz w:val="24"/>
                      <w:szCs w:val="24"/>
                    </w:rPr>
                  </w:pPr>
                  <w:r w:rsidRPr="007B40BB">
                    <w:rPr>
                      <w:rFonts w:eastAsia="Calibri" w:cstheme="minorHAnsi"/>
                      <w:bCs/>
                      <w:sz w:val="24"/>
                      <w:szCs w:val="24"/>
                    </w:rPr>
                    <w:t>SEFWI WIAWSO</w:t>
                  </w:r>
                </w:p>
              </w:tc>
              <w:tc>
                <w:tcPr>
                  <w:tcW w:w="1701" w:type="dxa"/>
                  <w:hideMark/>
                </w:tcPr>
                <w:p w14:paraId="4936E307" w14:textId="77777777" w:rsidR="00C47D32" w:rsidRPr="007B40BB" w:rsidRDefault="00C47D32" w:rsidP="00C47D32">
                  <w:pPr>
                    <w:jc w:val="both"/>
                    <w:rPr>
                      <w:rFonts w:eastAsia="Calibri" w:cstheme="minorHAnsi"/>
                      <w:sz w:val="24"/>
                      <w:szCs w:val="24"/>
                    </w:rPr>
                  </w:pPr>
                  <w:r w:rsidRPr="007B40BB">
                    <w:rPr>
                      <w:rFonts w:eastAsia="Calibri" w:cstheme="minorHAnsi"/>
                      <w:sz w:val="24"/>
                      <w:szCs w:val="24"/>
                    </w:rPr>
                    <w:t xml:space="preserve"> $ 14,910.39 </w:t>
                  </w:r>
                </w:p>
              </w:tc>
              <w:tc>
                <w:tcPr>
                  <w:tcW w:w="1985" w:type="dxa"/>
                  <w:hideMark/>
                </w:tcPr>
                <w:p w14:paraId="59B0542A" w14:textId="77777777" w:rsidR="00C47D32" w:rsidRPr="007B40BB" w:rsidRDefault="00C47D32" w:rsidP="00C47D32">
                  <w:pPr>
                    <w:jc w:val="both"/>
                    <w:rPr>
                      <w:rFonts w:eastAsia="Calibri" w:cstheme="minorHAnsi"/>
                      <w:sz w:val="24"/>
                      <w:szCs w:val="24"/>
                    </w:rPr>
                  </w:pPr>
                  <w:r w:rsidRPr="007B40BB">
                    <w:rPr>
                      <w:rFonts w:eastAsia="Calibri" w:cstheme="minorHAnsi"/>
                      <w:sz w:val="24"/>
                      <w:szCs w:val="24"/>
                    </w:rPr>
                    <w:t>4</w:t>
                  </w:r>
                </w:p>
              </w:tc>
              <w:tc>
                <w:tcPr>
                  <w:tcW w:w="2126" w:type="dxa"/>
                  <w:hideMark/>
                </w:tcPr>
                <w:p w14:paraId="5C99BA2E" w14:textId="77777777" w:rsidR="00C47D32" w:rsidRPr="007B40BB" w:rsidRDefault="00C47D32" w:rsidP="00C47D32">
                  <w:pPr>
                    <w:jc w:val="both"/>
                    <w:rPr>
                      <w:rFonts w:eastAsia="Calibri" w:cstheme="minorHAnsi"/>
                      <w:sz w:val="24"/>
                      <w:szCs w:val="24"/>
                    </w:rPr>
                  </w:pPr>
                  <w:r w:rsidRPr="007B40BB">
                    <w:rPr>
                      <w:rFonts w:eastAsia="Calibri" w:cstheme="minorHAnsi"/>
                      <w:sz w:val="24"/>
                      <w:szCs w:val="24"/>
                    </w:rPr>
                    <w:t>$ 3,727.60</w:t>
                  </w:r>
                </w:p>
              </w:tc>
            </w:tr>
            <w:tr w:rsidR="00C47D32" w:rsidRPr="007B40BB" w14:paraId="74B0FF0D" w14:textId="77777777" w:rsidTr="00C47D32">
              <w:trPr>
                <w:trHeight w:val="76"/>
              </w:trPr>
              <w:tc>
                <w:tcPr>
                  <w:tcW w:w="1696" w:type="dxa"/>
                  <w:hideMark/>
                </w:tcPr>
                <w:p w14:paraId="59AF1593" w14:textId="77777777" w:rsidR="00C47D32" w:rsidRPr="007B40BB" w:rsidRDefault="00C47D32" w:rsidP="00C47D32">
                  <w:pPr>
                    <w:jc w:val="both"/>
                    <w:rPr>
                      <w:rFonts w:eastAsia="Calibri" w:cstheme="minorHAnsi"/>
                      <w:sz w:val="24"/>
                      <w:szCs w:val="24"/>
                    </w:rPr>
                  </w:pPr>
                  <w:r w:rsidRPr="007B40BB">
                    <w:rPr>
                      <w:rFonts w:eastAsia="Calibri" w:cstheme="minorHAnsi"/>
                      <w:bCs/>
                      <w:sz w:val="24"/>
                      <w:szCs w:val="24"/>
                    </w:rPr>
                    <w:t>AHAFO ANO</w:t>
                  </w:r>
                </w:p>
              </w:tc>
              <w:tc>
                <w:tcPr>
                  <w:tcW w:w="1701" w:type="dxa"/>
                  <w:hideMark/>
                </w:tcPr>
                <w:p w14:paraId="2CDB7F52" w14:textId="77777777" w:rsidR="00C47D32" w:rsidRPr="007B40BB" w:rsidRDefault="00C47D32" w:rsidP="00C47D32">
                  <w:pPr>
                    <w:jc w:val="both"/>
                    <w:rPr>
                      <w:rFonts w:eastAsia="Calibri" w:cstheme="minorHAnsi"/>
                      <w:sz w:val="24"/>
                      <w:szCs w:val="24"/>
                    </w:rPr>
                  </w:pPr>
                  <w:r w:rsidRPr="007B40BB">
                    <w:rPr>
                      <w:rFonts w:eastAsia="Calibri" w:cstheme="minorHAnsi"/>
                      <w:sz w:val="24"/>
                      <w:szCs w:val="24"/>
                    </w:rPr>
                    <w:t xml:space="preserve"> $12,425.33 </w:t>
                  </w:r>
                </w:p>
              </w:tc>
              <w:tc>
                <w:tcPr>
                  <w:tcW w:w="1985" w:type="dxa"/>
                  <w:hideMark/>
                </w:tcPr>
                <w:p w14:paraId="7BB03B3C" w14:textId="77777777" w:rsidR="00C47D32" w:rsidRPr="007B40BB" w:rsidRDefault="00C47D32" w:rsidP="00C47D32">
                  <w:pPr>
                    <w:jc w:val="both"/>
                    <w:rPr>
                      <w:rFonts w:eastAsia="Calibri" w:cstheme="minorHAnsi"/>
                      <w:sz w:val="24"/>
                      <w:szCs w:val="24"/>
                    </w:rPr>
                  </w:pPr>
                  <w:r w:rsidRPr="007B40BB">
                    <w:rPr>
                      <w:rFonts w:eastAsia="Calibri" w:cstheme="minorHAnsi"/>
                      <w:sz w:val="24"/>
                      <w:szCs w:val="24"/>
                    </w:rPr>
                    <w:t>5</w:t>
                  </w:r>
                </w:p>
              </w:tc>
              <w:tc>
                <w:tcPr>
                  <w:tcW w:w="2126" w:type="dxa"/>
                  <w:hideMark/>
                </w:tcPr>
                <w:p w14:paraId="32DD73D2" w14:textId="77777777" w:rsidR="00C47D32" w:rsidRPr="007B40BB" w:rsidRDefault="00C47D32" w:rsidP="00C47D32">
                  <w:pPr>
                    <w:jc w:val="both"/>
                    <w:rPr>
                      <w:rFonts w:eastAsia="Calibri" w:cstheme="minorHAnsi"/>
                      <w:sz w:val="24"/>
                      <w:szCs w:val="24"/>
                    </w:rPr>
                  </w:pPr>
                  <w:r w:rsidRPr="007B40BB">
                    <w:rPr>
                      <w:rFonts w:eastAsia="Calibri" w:cstheme="minorHAnsi"/>
                      <w:sz w:val="24"/>
                      <w:szCs w:val="24"/>
                    </w:rPr>
                    <w:t>$ 2,485.07</w:t>
                  </w:r>
                </w:p>
              </w:tc>
            </w:tr>
            <w:tr w:rsidR="00C47D32" w:rsidRPr="007B40BB" w14:paraId="0CBAC575" w14:textId="77777777" w:rsidTr="00C47D32">
              <w:trPr>
                <w:trHeight w:val="300"/>
              </w:trPr>
              <w:tc>
                <w:tcPr>
                  <w:tcW w:w="1696" w:type="dxa"/>
                  <w:hideMark/>
                </w:tcPr>
                <w:p w14:paraId="453585AA" w14:textId="77777777" w:rsidR="00C47D32" w:rsidRPr="007B40BB" w:rsidRDefault="00C47D32" w:rsidP="00C47D32">
                  <w:pPr>
                    <w:pStyle w:val="ListParagraph"/>
                    <w:jc w:val="both"/>
                    <w:rPr>
                      <w:rFonts w:asciiTheme="minorHAnsi" w:eastAsia="Calibri" w:hAnsiTheme="minorHAnsi" w:cstheme="minorHAnsi"/>
                      <w:sz w:val="24"/>
                      <w:szCs w:val="24"/>
                      <w:lang w:val="en-US"/>
                    </w:rPr>
                  </w:pPr>
                  <w:r w:rsidRPr="007B40BB">
                    <w:rPr>
                      <w:rFonts w:asciiTheme="minorHAnsi" w:eastAsia="Calibri" w:hAnsiTheme="minorHAnsi" w:cstheme="minorHAnsi"/>
                      <w:b/>
                      <w:bCs/>
                      <w:sz w:val="24"/>
                      <w:szCs w:val="24"/>
                      <w:lang w:val="en-US"/>
                    </w:rPr>
                    <w:t> </w:t>
                  </w:r>
                </w:p>
              </w:tc>
              <w:tc>
                <w:tcPr>
                  <w:tcW w:w="1701" w:type="dxa"/>
                  <w:hideMark/>
                </w:tcPr>
                <w:p w14:paraId="3155B2FC" w14:textId="77777777" w:rsidR="00C47D32" w:rsidRPr="007B40BB" w:rsidRDefault="00C47D32" w:rsidP="00C47D32">
                  <w:pPr>
                    <w:jc w:val="both"/>
                    <w:rPr>
                      <w:rFonts w:eastAsia="Calibri" w:cstheme="minorHAnsi"/>
                      <w:sz w:val="24"/>
                      <w:szCs w:val="24"/>
                    </w:rPr>
                  </w:pPr>
                  <w:r w:rsidRPr="007B40BB">
                    <w:rPr>
                      <w:rFonts w:eastAsia="Calibri" w:cstheme="minorHAnsi"/>
                      <w:sz w:val="24"/>
                      <w:szCs w:val="24"/>
                    </w:rPr>
                    <w:t>TOTAL=$</w:t>
                  </w:r>
                  <w:r>
                    <w:rPr>
                      <w:rFonts w:eastAsia="Calibri" w:cstheme="minorHAnsi"/>
                      <w:sz w:val="24"/>
                      <w:szCs w:val="24"/>
                    </w:rPr>
                    <w:t xml:space="preserve"> </w:t>
                  </w:r>
                  <w:r w:rsidRPr="007B40BB">
                    <w:rPr>
                      <w:rFonts w:eastAsia="Calibri" w:cstheme="minorHAnsi"/>
                      <w:sz w:val="24"/>
                      <w:szCs w:val="24"/>
                    </w:rPr>
                    <w:t xml:space="preserve">89,462.36 </w:t>
                  </w:r>
                </w:p>
                <w:p w14:paraId="3FC03A6C" w14:textId="77777777" w:rsidR="00C47D32" w:rsidRPr="007B40BB" w:rsidRDefault="00C47D32" w:rsidP="00C47D32">
                  <w:pPr>
                    <w:pStyle w:val="ListParagraph"/>
                    <w:jc w:val="both"/>
                    <w:rPr>
                      <w:rFonts w:asciiTheme="minorHAnsi" w:eastAsia="Calibri" w:hAnsiTheme="minorHAnsi" w:cstheme="minorHAnsi"/>
                      <w:sz w:val="24"/>
                      <w:szCs w:val="24"/>
                      <w:lang w:val="en-US"/>
                    </w:rPr>
                  </w:pPr>
                  <w:r w:rsidRPr="007B40BB">
                    <w:rPr>
                      <w:rFonts w:asciiTheme="minorHAnsi" w:eastAsia="Calibri" w:hAnsiTheme="minorHAnsi" w:cstheme="minorHAnsi"/>
                      <w:sz w:val="24"/>
                      <w:szCs w:val="24"/>
                      <w:lang w:val="en-US"/>
                    </w:rPr>
                    <w:t> </w:t>
                  </w:r>
                </w:p>
              </w:tc>
              <w:tc>
                <w:tcPr>
                  <w:tcW w:w="1985" w:type="dxa"/>
                  <w:hideMark/>
                </w:tcPr>
                <w:p w14:paraId="4C8E2902" w14:textId="77777777" w:rsidR="00C47D32" w:rsidRPr="007B40BB" w:rsidRDefault="00C47D32" w:rsidP="00C47D32">
                  <w:pPr>
                    <w:jc w:val="both"/>
                    <w:rPr>
                      <w:rFonts w:eastAsia="Calibri" w:cstheme="minorHAnsi"/>
                      <w:sz w:val="24"/>
                      <w:szCs w:val="24"/>
                    </w:rPr>
                  </w:pPr>
                  <w:r w:rsidRPr="007B40BB">
                    <w:rPr>
                      <w:rFonts w:eastAsia="Calibri" w:cstheme="minorHAnsi"/>
                      <w:sz w:val="24"/>
                      <w:szCs w:val="24"/>
                    </w:rPr>
                    <w:t>TOTAL= 23</w:t>
                  </w:r>
                </w:p>
              </w:tc>
              <w:tc>
                <w:tcPr>
                  <w:tcW w:w="2126" w:type="dxa"/>
                  <w:hideMark/>
                </w:tcPr>
                <w:p w14:paraId="04C82186" w14:textId="77777777" w:rsidR="00C47D32" w:rsidRPr="007B40BB" w:rsidRDefault="00C47D32" w:rsidP="00C47D32">
                  <w:pPr>
                    <w:pStyle w:val="ListParagraph"/>
                    <w:jc w:val="both"/>
                    <w:rPr>
                      <w:rFonts w:asciiTheme="minorHAnsi" w:eastAsia="Calibri" w:hAnsiTheme="minorHAnsi" w:cstheme="minorHAnsi"/>
                      <w:sz w:val="24"/>
                      <w:szCs w:val="24"/>
                      <w:lang w:val="en-US"/>
                    </w:rPr>
                  </w:pPr>
                  <w:r w:rsidRPr="007B40BB">
                    <w:rPr>
                      <w:rFonts w:asciiTheme="minorHAnsi" w:eastAsia="Calibri" w:hAnsiTheme="minorHAnsi" w:cstheme="minorHAnsi"/>
                      <w:sz w:val="24"/>
                      <w:szCs w:val="24"/>
                      <w:lang w:val="en-US"/>
                    </w:rPr>
                    <w:t> </w:t>
                  </w:r>
                </w:p>
              </w:tc>
            </w:tr>
          </w:tbl>
          <w:p w14:paraId="32B18FA8" w14:textId="77777777" w:rsidR="00C47D32" w:rsidRPr="002D4DC3" w:rsidRDefault="00C47D32" w:rsidP="002D4DC3">
            <w:pPr>
              <w:jc w:val="both"/>
              <w:rPr>
                <w:rFonts w:ascii="Tahoma" w:eastAsia="Calibri" w:hAnsi="Tahoma" w:cs="Tahoma"/>
                <w:sz w:val="24"/>
                <w:szCs w:val="24"/>
                <w:lang w:val="en-US"/>
              </w:rPr>
            </w:pPr>
          </w:p>
          <w:p w14:paraId="4C23F3AB" w14:textId="7CE9D823" w:rsidR="00B50DC7" w:rsidRPr="00663A35" w:rsidRDefault="00DD672A" w:rsidP="00DD672A">
            <w:pPr>
              <w:jc w:val="both"/>
              <w:rPr>
                <w:rFonts w:ascii="Tahoma" w:eastAsia="Calibri" w:hAnsi="Tahoma" w:cs="Tahoma"/>
                <w:b/>
                <w:sz w:val="24"/>
                <w:szCs w:val="24"/>
                <w:lang w:val="en-US"/>
              </w:rPr>
            </w:pPr>
            <w:r w:rsidRPr="00B27ED2">
              <w:rPr>
                <w:rFonts w:ascii="Tahoma" w:eastAsia="Calibri" w:hAnsi="Tahoma" w:cs="Tahoma"/>
                <w:b/>
                <w:sz w:val="24"/>
                <w:szCs w:val="24"/>
                <w:lang w:val="en-US"/>
              </w:rPr>
              <w:t>6.4</w:t>
            </w:r>
            <w:r>
              <w:rPr>
                <w:rFonts w:ascii="Tahoma" w:eastAsia="Calibri" w:hAnsi="Tahoma" w:cs="Tahoma"/>
                <w:sz w:val="24"/>
                <w:szCs w:val="24"/>
                <w:lang w:val="en-US"/>
              </w:rPr>
              <w:t xml:space="preserve"> </w:t>
            </w:r>
            <w:r w:rsidRPr="00663A35">
              <w:rPr>
                <w:rFonts w:ascii="Tahoma" w:eastAsia="Calibri" w:hAnsi="Tahoma" w:cs="Tahoma"/>
                <w:b/>
                <w:sz w:val="24"/>
                <w:szCs w:val="24"/>
                <w:lang w:val="en-US"/>
              </w:rPr>
              <w:t xml:space="preserve">HIA-Level </w:t>
            </w:r>
            <w:r w:rsidR="00663A35" w:rsidRPr="00663A35">
              <w:rPr>
                <w:rFonts w:ascii="Tahoma" w:eastAsia="Calibri" w:hAnsi="Tahoma" w:cs="Tahoma"/>
                <w:b/>
                <w:sz w:val="24"/>
                <w:szCs w:val="24"/>
                <w:lang w:val="en-US"/>
              </w:rPr>
              <w:t>Communities</w:t>
            </w:r>
          </w:p>
          <w:p w14:paraId="5A504038" w14:textId="77777777" w:rsidR="00DD672A" w:rsidRPr="00663A35" w:rsidRDefault="00DD672A" w:rsidP="00DD672A">
            <w:pPr>
              <w:jc w:val="both"/>
              <w:rPr>
                <w:rFonts w:ascii="Tahoma" w:eastAsia="Calibri" w:hAnsi="Tahoma" w:cs="Tahoma"/>
                <w:b/>
                <w:sz w:val="24"/>
                <w:szCs w:val="24"/>
                <w:lang w:val="en-US"/>
              </w:rPr>
            </w:pPr>
          </w:p>
          <w:tbl>
            <w:tblPr>
              <w:tblStyle w:val="TableGrid"/>
              <w:tblW w:w="5699" w:type="dxa"/>
              <w:tblLook w:val="0420" w:firstRow="1" w:lastRow="0" w:firstColumn="0" w:lastColumn="0" w:noHBand="0" w:noVBand="1"/>
            </w:tblPr>
            <w:tblGrid>
              <w:gridCol w:w="2390"/>
              <w:gridCol w:w="3309"/>
            </w:tblGrid>
            <w:tr w:rsidR="001C49A8" w:rsidRPr="00F918AC" w14:paraId="48103272" w14:textId="77777777" w:rsidTr="001C49A8">
              <w:trPr>
                <w:trHeight w:val="584"/>
              </w:trPr>
              <w:tc>
                <w:tcPr>
                  <w:tcW w:w="2390" w:type="dxa"/>
                  <w:hideMark/>
                </w:tcPr>
                <w:p w14:paraId="5EFC0B5C" w14:textId="77777777" w:rsidR="001C49A8" w:rsidRPr="00F918AC" w:rsidRDefault="001C49A8" w:rsidP="001C49A8">
                  <w:pPr>
                    <w:spacing w:after="160" w:line="259" w:lineRule="auto"/>
                    <w:jc w:val="both"/>
                    <w:rPr>
                      <w:rFonts w:ascii="Times New Roman" w:hAnsi="Times New Roman" w:cs="Times New Roman"/>
                      <w:sz w:val="24"/>
                      <w:szCs w:val="24"/>
                    </w:rPr>
                  </w:pPr>
                  <w:r w:rsidRPr="00F918AC">
                    <w:rPr>
                      <w:rFonts w:ascii="Times New Roman" w:hAnsi="Times New Roman" w:cs="Times New Roman"/>
                      <w:b/>
                      <w:bCs/>
                      <w:sz w:val="24"/>
                      <w:szCs w:val="24"/>
                    </w:rPr>
                    <w:lastRenderedPageBreak/>
                    <w:t>HIA</w:t>
                  </w:r>
                </w:p>
              </w:tc>
              <w:tc>
                <w:tcPr>
                  <w:tcW w:w="3309" w:type="dxa"/>
                  <w:hideMark/>
                </w:tcPr>
                <w:p w14:paraId="064CB6DF" w14:textId="77777777" w:rsidR="001C49A8" w:rsidRPr="00F918AC" w:rsidRDefault="001C49A8" w:rsidP="001C49A8">
                  <w:pPr>
                    <w:spacing w:after="160" w:line="259" w:lineRule="auto"/>
                    <w:jc w:val="both"/>
                    <w:rPr>
                      <w:rFonts w:ascii="Times New Roman" w:hAnsi="Times New Roman" w:cs="Times New Roman"/>
                      <w:sz w:val="24"/>
                      <w:szCs w:val="24"/>
                    </w:rPr>
                  </w:pPr>
                  <w:r w:rsidRPr="00F918AC">
                    <w:rPr>
                      <w:rFonts w:ascii="Times New Roman" w:hAnsi="Times New Roman" w:cs="Times New Roman"/>
                      <w:b/>
                      <w:bCs/>
                      <w:sz w:val="24"/>
                      <w:szCs w:val="24"/>
                    </w:rPr>
                    <w:t>TOTAL NUMBER OF COMMUNITIES</w:t>
                  </w:r>
                </w:p>
              </w:tc>
            </w:tr>
            <w:tr w:rsidR="001C49A8" w:rsidRPr="00F918AC" w14:paraId="6AD516DE" w14:textId="77777777" w:rsidTr="001C49A8">
              <w:trPr>
                <w:trHeight w:val="584"/>
              </w:trPr>
              <w:tc>
                <w:tcPr>
                  <w:tcW w:w="2390" w:type="dxa"/>
                  <w:hideMark/>
                </w:tcPr>
                <w:p w14:paraId="306C2A6A" w14:textId="77777777" w:rsidR="001C49A8" w:rsidRPr="00F918AC" w:rsidRDefault="001C49A8" w:rsidP="001C49A8">
                  <w:pPr>
                    <w:spacing w:after="160" w:line="259" w:lineRule="auto"/>
                    <w:jc w:val="both"/>
                    <w:rPr>
                      <w:rFonts w:ascii="Times New Roman" w:hAnsi="Times New Roman" w:cs="Times New Roman"/>
                      <w:sz w:val="24"/>
                      <w:szCs w:val="24"/>
                    </w:rPr>
                  </w:pPr>
                  <w:r w:rsidRPr="00F918AC">
                    <w:rPr>
                      <w:rFonts w:ascii="Times New Roman" w:hAnsi="Times New Roman" w:cs="Times New Roman"/>
                      <w:sz w:val="24"/>
                      <w:szCs w:val="24"/>
                    </w:rPr>
                    <w:t>SWB</w:t>
                  </w:r>
                </w:p>
              </w:tc>
              <w:tc>
                <w:tcPr>
                  <w:tcW w:w="3309" w:type="dxa"/>
                  <w:hideMark/>
                </w:tcPr>
                <w:p w14:paraId="40A3E6AB" w14:textId="77777777" w:rsidR="001C49A8" w:rsidRPr="00F918AC" w:rsidRDefault="001C49A8" w:rsidP="001C49A8">
                  <w:pPr>
                    <w:spacing w:after="160" w:line="259" w:lineRule="auto"/>
                    <w:jc w:val="both"/>
                    <w:rPr>
                      <w:rFonts w:ascii="Times New Roman" w:hAnsi="Times New Roman" w:cs="Times New Roman"/>
                      <w:sz w:val="24"/>
                      <w:szCs w:val="24"/>
                    </w:rPr>
                  </w:pPr>
                  <w:r w:rsidRPr="00F918AC">
                    <w:rPr>
                      <w:rFonts w:ascii="Times New Roman" w:hAnsi="Times New Roman" w:cs="Times New Roman"/>
                      <w:sz w:val="24"/>
                      <w:szCs w:val="24"/>
                    </w:rPr>
                    <w:t>323</w:t>
                  </w:r>
                </w:p>
              </w:tc>
            </w:tr>
            <w:tr w:rsidR="001C49A8" w:rsidRPr="00F918AC" w14:paraId="02A5CBA1" w14:textId="77777777" w:rsidTr="001C49A8">
              <w:trPr>
                <w:trHeight w:val="584"/>
              </w:trPr>
              <w:tc>
                <w:tcPr>
                  <w:tcW w:w="2390" w:type="dxa"/>
                  <w:hideMark/>
                </w:tcPr>
                <w:p w14:paraId="0BDB404F" w14:textId="77777777" w:rsidR="001C49A8" w:rsidRPr="00F918AC" w:rsidRDefault="001C49A8" w:rsidP="001C49A8">
                  <w:pPr>
                    <w:spacing w:after="160" w:line="259" w:lineRule="auto"/>
                    <w:jc w:val="both"/>
                    <w:rPr>
                      <w:rFonts w:ascii="Times New Roman" w:hAnsi="Times New Roman" w:cs="Times New Roman"/>
                      <w:sz w:val="24"/>
                      <w:szCs w:val="24"/>
                    </w:rPr>
                  </w:pPr>
                  <w:r w:rsidRPr="00F918AC">
                    <w:rPr>
                      <w:rFonts w:ascii="Times New Roman" w:hAnsi="Times New Roman" w:cs="Times New Roman"/>
                      <w:sz w:val="24"/>
                      <w:szCs w:val="24"/>
                    </w:rPr>
                    <w:t>JB</w:t>
                  </w:r>
                </w:p>
              </w:tc>
              <w:tc>
                <w:tcPr>
                  <w:tcW w:w="3309" w:type="dxa"/>
                  <w:hideMark/>
                </w:tcPr>
                <w:p w14:paraId="753EBB56" w14:textId="77777777" w:rsidR="001C49A8" w:rsidRPr="00F918AC" w:rsidRDefault="001C49A8" w:rsidP="001C49A8">
                  <w:pPr>
                    <w:spacing w:after="160" w:line="259" w:lineRule="auto"/>
                    <w:jc w:val="both"/>
                    <w:rPr>
                      <w:rFonts w:ascii="Times New Roman" w:hAnsi="Times New Roman" w:cs="Times New Roman"/>
                      <w:sz w:val="24"/>
                      <w:szCs w:val="24"/>
                    </w:rPr>
                  </w:pPr>
                  <w:r w:rsidRPr="00F918AC">
                    <w:rPr>
                      <w:rFonts w:ascii="Times New Roman" w:hAnsi="Times New Roman" w:cs="Times New Roman"/>
                      <w:sz w:val="24"/>
                      <w:szCs w:val="24"/>
                    </w:rPr>
                    <w:t>169</w:t>
                  </w:r>
                </w:p>
              </w:tc>
            </w:tr>
            <w:tr w:rsidR="001C49A8" w:rsidRPr="00F918AC" w14:paraId="0FA8FC62" w14:textId="77777777" w:rsidTr="001C49A8">
              <w:trPr>
                <w:trHeight w:val="584"/>
              </w:trPr>
              <w:tc>
                <w:tcPr>
                  <w:tcW w:w="2390" w:type="dxa"/>
                  <w:hideMark/>
                </w:tcPr>
                <w:p w14:paraId="2D819CDB" w14:textId="77777777" w:rsidR="001C49A8" w:rsidRPr="00F918AC" w:rsidRDefault="001C49A8" w:rsidP="001C49A8">
                  <w:pPr>
                    <w:spacing w:after="160" w:line="259" w:lineRule="auto"/>
                    <w:jc w:val="both"/>
                    <w:rPr>
                      <w:rFonts w:ascii="Times New Roman" w:hAnsi="Times New Roman" w:cs="Times New Roman"/>
                      <w:sz w:val="24"/>
                      <w:szCs w:val="24"/>
                    </w:rPr>
                  </w:pPr>
                  <w:r w:rsidRPr="00F918AC">
                    <w:rPr>
                      <w:rFonts w:ascii="Times New Roman" w:hAnsi="Times New Roman" w:cs="Times New Roman"/>
                      <w:sz w:val="24"/>
                      <w:szCs w:val="24"/>
                    </w:rPr>
                    <w:t>AA</w:t>
                  </w:r>
                </w:p>
              </w:tc>
              <w:tc>
                <w:tcPr>
                  <w:tcW w:w="3309" w:type="dxa"/>
                  <w:hideMark/>
                </w:tcPr>
                <w:p w14:paraId="606B4E55" w14:textId="77777777" w:rsidR="001C49A8" w:rsidRPr="00F918AC" w:rsidRDefault="001C49A8" w:rsidP="001C49A8">
                  <w:pPr>
                    <w:spacing w:after="160" w:line="259" w:lineRule="auto"/>
                    <w:jc w:val="both"/>
                    <w:rPr>
                      <w:rFonts w:ascii="Times New Roman" w:hAnsi="Times New Roman" w:cs="Times New Roman"/>
                      <w:sz w:val="24"/>
                      <w:szCs w:val="24"/>
                    </w:rPr>
                  </w:pPr>
                  <w:r w:rsidRPr="00F918AC">
                    <w:rPr>
                      <w:rFonts w:ascii="Times New Roman" w:hAnsi="Times New Roman" w:cs="Times New Roman"/>
                      <w:sz w:val="24"/>
                      <w:szCs w:val="24"/>
                    </w:rPr>
                    <w:t>303</w:t>
                  </w:r>
                </w:p>
              </w:tc>
            </w:tr>
            <w:tr w:rsidR="001C49A8" w:rsidRPr="00F918AC" w14:paraId="0A5F1593" w14:textId="77777777" w:rsidTr="001C49A8">
              <w:trPr>
                <w:trHeight w:val="584"/>
              </w:trPr>
              <w:tc>
                <w:tcPr>
                  <w:tcW w:w="2390" w:type="dxa"/>
                  <w:hideMark/>
                </w:tcPr>
                <w:p w14:paraId="60E6E57C" w14:textId="77777777" w:rsidR="001C49A8" w:rsidRPr="00F918AC" w:rsidRDefault="001C49A8" w:rsidP="001C49A8">
                  <w:pPr>
                    <w:spacing w:after="160" w:line="259" w:lineRule="auto"/>
                    <w:jc w:val="both"/>
                    <w:rPr>
                      <w:rFonts w:ascii="Times New Roman" w:hAnsi="Times New Roman" w:cs="Times New Roman"/>
                      <w:sz w:val="24"/>
                      <w:szCs w:val="24"/>
                    </w:rPr>
                  </w:pPr>
                  <w:r w:rsidRPr="00F918AC">
                    <w:rPr>
                      <w:rFonts w:ascii="Times New Roman" w:hAnsi="Times New Roman" w:cs="Times New Roman"/>
                      <w:sz w:val="24"/>
                      <w:szCs w:val="24"/>
                    </w:rPr>
                    <w:t>AHAFO ANO</w:t>
                  </w:r>
                </w:p>
              </w:tc>
              <w:tc>
                <w:tcPr>
                  <w:tcW w:w="3309" w:type="dxa"/>
                  <w:hideMark/>
                </w:tcPr>
                <w:p w14:paraId="14FEB47E" w14:textId="77777777" w:rsidR="001C49A8" w:rsidRPr="00F918AC" w:rsidRDefault="001C49A8" w:rsidP="001C49A8">
                  <w:pPr>
                    <w:spacing w:after="160" w:line="259" w:lineRule="auto"/>
                    <w:jc w:val="both"/>
                    <w:rPr>
                      <w:rFonts w:ascii="Times New Roman" w:hAnsi="Times New Roman" w:cs="Times New Roman"/>
                      <w:sz w:val="24"/>
                      <w:szCs w:val="24"/>
                    </w:rPr>
                  </w:pPr>
                  <w:r w:rsidRPr="00F918AC">
                    <w:rPr>
                      <w:rFonts w:ascii="Times New Roman" w:hAnsi="Times New Roman" w:cs="Times New Roman"/>
                      <w:sz w:val="24"/>
                      <w:szCs w:val="24"/>
                    </w:rPr>
                    <w:t>307</w:t>
                  </w:r>
                </w:p>
              </w:tc>
            </w:tr>
            <w:tr w:rsidR="001C49A8" w:rsidRPr="00F918AC" w14:paraId="0B308693" w14:textId="77777777" w:rsidTr="001C49A8">
              <w:trPr>
                <w:trHeight w:val="584"/>
              </w:trPr>
              <w:tc>
                <w:tcPr>
                  <w:tcW w:w="2390" w:type="dxa"/>
                  <w:hideMark/>
                </w:tcPr>
                <w:p w14:paraId="7CCB6D09" w14:textId="77777777" w:rsidR="001C49A8" w:rsidRPr="00F918AC" w:rsidRDefault="001C49A8" w:rsidP="001C49A8">
                  <w:pPr>
                    <w:spacing w:after="160" w:line="259" w:lineRule="auto"/>
                    <w:jc w:val="both"/>
                    <w:rPr>
                      <w:rFonts w:ascii="Times New Roman" w:hAnsi="Times New Roman" w:cs="Times New Roman"/>
                      <w:sz w:val="24"/>
                      <w:szCs w:val="24"/>
                    </w:rPr>
                  </w:pPr>
                  <w:r w:rsidRPr="00F918AC">
                    <w:rPr>
                      <w:rFonts w:ascii="Times New Roman" w:hAnsi="Times New Roman" w:cs="Times New Roman"/>
                      <w:sz w:val="24"/>
                      <w:szCs w:val="24"/>
                    </w:rPr>
                    <w:t>KAKUM</w:t>
                  </w:r>
                </w:p>
              </w:tc>
              <w:tc>
                <w:tcPr>
                  <w:tcW w:w="3309" w:type="dxa"/>
                  <w:hideMark/>
                </w:tcPr>
                <w:p w14:paraId="2322DACC" w14:textId="77777777" w:rsidR="001C49A8" w:rsidRPr="00F918AC" w:rsidRDefault="001C49A8" w:rsidP="001C49A8">
                  <w:pPr>
                    <w:spacing w:after="160" w:line="259" w:lineRule="auto"/>
                    <w:jc w:val="both"/>
                    <w:rPr>
                      <w:rFonts w:ascii="Times New Roman" w:hAnsi="Times New Roman" w:cs="Times New Roman"/>
                      <w:sz w:val="24"/>
                      <w:szCs w:val="24"/>
                    </w:rPr>
                  </w:pPr>
                  <w:r w:rsidRPr="00F918AC">
                    <w:rPr>
                      <w:rFonts w:ascii="Times New Roman" w:hAnsi="Times New Roman" w:cs="Times New Roman"/>
                      <w:sz w:val="24"/>
                      <w:szCs w:val="24"/>
                    </w:rPr>
                    <w:t>120</w:t>
                  </w:r>
                </w:p>
              </w:tc>
            </w:tr>
            <w:tr w:rsidR="001C49A8" w:rsidRPr="00F918AC" w14:paraId="17CD6A16" w14:textId="77777777" w:rsidTr="001C49A8">
              <w:trPr>
                <w:trHeight w:val="584"/>
              </w:trPr>
              <w:tc>
                <w:tcPr>
                  <w:tcW w:w="2390" w:type="dxa"/>
                  <w:hideMark/>
                </w:tcPr>
                <w:p w14:paraId="5FA76D4C" w14:textId="77777777" w:rsidR="001C49A8" w:rsidRPr="00F918AC" w:rsidRDefault="001C49A8" w:rsidP="001C49A8">
                  <w:pPr>
                    <w:spacing w:after="160" w:line="259" w:lineRule="auto"/>
                    <w:jc w:val="both"/>
                    <w:rPr>
                      <w:rFonts w:ascii="Times New Roman" w:hAnsi="Times New Roman" w:cs="Times New Roman"/>
                      <w:sz w:val="24"/>
                      <w:szCs w:val="24"/>
                    </w:rPr>
                  </w:pPr>
                  <w:r w:rsidRPr="00F918AC">
                    <w:rPr>
                      <w:rFonts w:ascii="Times New Roman" w:hAnsi="Times New Roman" w:cs="Times New Roman"/>
                      <w:sz w:val="24"/>
                      <w:szCs w:val="24"/>
                    </w:rPr>
                    <w:t>TOTAL</w:t>
                  </w:r>
                </w:p>
              </w:tc>
              <w:tc>
                <w:tcPr>
                  <w:tcW w:w="3309" w:type="dxa"/>
                  <w:hideMark/>
                </w:tcPr>
                <w:p w14:paraId="3518E9C8" w14:textId="77777777" w:rsidR="001C49A8" w:rsidRPr="00F918AC" w:rsidRDefault="001C49A8" w:rsidP="001C49A8">
                  <w:pPr>
                    <w:spacing w:after="160" w:line="259" w:lineRule="auto"/>
                    <w:jc w:val="both"/>
                    <w:rPr>
                      <w:rFonts w:ascii="Times New Roman" w:hAnsi="Times New Roman" w:cs="Times New Roman"/>
                      <w:sz w:val="24"/>
                      <w:szCs w:val="24"/>
                    </w:rPr>
                  </w:pPr>
                  <w:r w:rsidRPr="00F918AC">
                    <w:rPr>
                      <w:rFonts w:ascii="Times New Roman" w:hAnsi="Times New Roman" w:cs="Times New Roman"/>
                      <w:b/>
                      <w:bCs/>
                      <w:sz w:val="24"/>
                      <w:szCs w:val="24"/>
                    </w:rPr>
                    <w:t>1,222</w:t>
                  </w:r>
                </w:p>
              </w:tc>
            </w:tr>
          </w:tbl>
          <w:p w14:paraId="2F105F55" w14:textId="77777777" w:rsidR="00B50DC7" w:rsidRDefault="00B50DC7" w:rsidP="001C49A8">
            <w:pPr>
              <w:jc w:val="both"/>
              <w:rPr>
                <w:rFonts w:ascii="Tahoma" w:eastAsia="Calibri" w:hAnsi="Tahoma" w:cs="Tahoma"/>
                <w:sz w:val="24"/>
                <w:szCs w:val="24"/>
                <w:lang w:val="en-US"/>
              </w:rPr>
            </w:pPr>
          </w:p>
          <w:p w14:paraId="1AF997E2" w14:textId="0B5ABE99" w:rsidR="00253606" w:rsidRPr="00253606" w:rsidRDefault="006A4B7D" w:rsidP="00430304">
            <w:pPr>
              <w:jc w:val="both"/>
              <w:rPr>
                <w:rFonts w:ascii="Tahoma" w:eastAsia="Calibri" w:hAnsi="Tahoma" w:cs="Tahoma"/>
                <w:b/>
                <w:bCs/>
                <w:sz w:val="24"/>
                <w:szCs w:val="24"/>
              </w:rPr>
            </w:pPr>
            <w:r>
              <w:rPr>
                <w:rFonts w:ascii="Tahoma" w:eastAsia="Calibri" w:hAnsi="Tahoma" w:cs="Tahoma"/>
                <w:b/>
                <w:bCs/>
                <w:sz w:val="24"/>
                <w:szCs w:val="24"/>
              </w:rPr>
              <w:t xml:space="preserve">6.5 </w:t>
            </w:r>
            <w:r w:rsidR="00430304" w:rsidRPr="00253606">
              <w:rPr>
                <w:rFonts w:ascii="Tahoma" w:eastAsia="Calibri" w:hAnsi="Tahoma" w:cs="Tahoma"/>
                <w:b/>
                <w:bCs/>
                <w:sz w:val="24"/>
                <w:szCs w:val="24"/>
              </w:rPr>
              <w:t>Engagement with Stakeholders and HMB On Emission Reductions Payments</w:t>
            </w:r>
          </w:p>
          <w:p w14:paraId="6F3B72DB" w14:textId="09528BF2" w:rsidR="00430304" w:rsidRDefault="003B3E59" w:rsidP="00430304">
            <w:pPr>
              <w:jc w:val="both"/>
              <w:rPr>
                <w:rFonts w:ascii="Tahoma" w:hAnsi="Tahoma" w:cs="Tahoma"/>
                <w:bCs/>
                <w:lang w:val="en-US"/>
              </w:rPr>
            </w:pPr>
            <w:r>
              <w:rPr>
                <w:rFonts w:ascii="Tahoma" w:hAnsi="Tahoma" w:cs="Tahoma"/>
                <w:bCs/>
                <w:lang w:val="en-US"/>
              </w:rPr>
              <w:t>Thomas indicated that a</w:t>
            </w:r>
            <w:r w:rsidR="00430304" w:rsidRPr="00430304">
              <w:rPr>
                <w:rFonts w:ascii="Tahoma" w:hAnsi="Tahoma" w:cs="Tahoma"/>
                <w:bCs/>
                <w:lang w:val="en-US"/>
              </w:rPr>
              <w:t xml:space="preserve">ll </w:t>
            </w:r>
            <w:r>
              <w:rPr>
                <w:rFonts w:ascii="Tahoma" w:hAnsi="Tahoma" w:cs="Tahoma"/>
                <w:bCs/>
                <w:lang w:val="en-US"/>
              </w:rPr>
              <w:t>th</w:t>
            </w:r>
            <w:r w:rsidR="00996955">
              <w:rPr>
                <w:rFonts w:ascii="Tahoma" w:hAnsi="Tahoma" w:cs="Tahoma"/>
                <w:bCs/>
                <w:lang w:val="en-US"/>
              </w:rPr>
              <w:t>e</w:t>
            </w:r>
            <w:r>
              <w:rPr>
                <w:rFonts w:ascii="Tahoma" w:hAnsi="Tahoma" w:cs="Tahoma"/>
                <w:bCs/>
                <w:lang w:val="en-US"/>
              </w:rPr>
              <w:t xml:space="preserve"> </w:t>
            </w:r>
            <w:r w:rsidR="00430304" w:rsidRPr="00430304">
              <w:rPr>
                <w:rFonts w:ascii="Tahoma" w:hAnsi="Tahoma" w:cs="Tahoma"/>
                <w:bCs/>
                <w:lang w:val="en-US"/>
              </w:rPr>
              <w:t>54 Hotspot Intervention Area Management Board (HMB) members in 5 HIAs (</w:t>
            </w:r>
            <w:proofErr w:type="spellStart"/>
            <w:r w:rsidR="00430304" w:rsidRPr="00430304">
              <w:rPr>
                <w:rFonts w:ascii="Tahoma" w:hAnsi="Tahoma" w:cs="Tahoma"/>
                <w:bCs/>
                <w:lang w:val="en-US"/>
              </w:rPr>
              <w:t>Asunafo-Asutifi</w:t>
            </w:r>
            <w:proofErr w:type="spellEnd"/>
            <w:r w:rsidR="00430304" w:rsidRPr="00430304">
              <w:rPr>
                <w:rFonts w:ascii="Tahoma" w:hAnsi="Tahoma" w:cs="Tahoma"/>
                <w:bCs/>
                <w:lang w:val="en-US"/>
              </w:rPr>
              <w:t xml:space="preserve">, </w:t>
            </w:r>
            <w:proofErr w:type="spellStart"/>
            <w:r w:rsidR="00430304" w:rsidRPr="00430304">
              <w:rPr>
                <w:rFonts w:ascii="Tahoma" w:hAnsi="Tahoma" w:cs="Tahoma"/>
                <w:bCs/>
                <w:lang w:val="en-US"/>
              </w:rPr>
              <w:t>Juabeso</w:t>
            </w:r>
            <w:proofErr w:type="spellEnd"/>
            <w:r w:rsidR="00430304" w:rsidRPr="00430304">
              <w:rPr>
                <w:rFonts w:ascii="Tahoma" w:hAnsi="Tahoma" w:cs="Tahoma"/>
                <w:bCs/>
                <w:lang w:val="en-US"/>
              </w:rPr>
              <w:t xml:space="preserve">-Bia, </w:t>
            </w:r>
            <w:proofErr w:type="spellStart"/>
            <w:r w:rsidR="00430304" w:rsidRPr="00430304">
              <w:rPr>
                <w:rFonts w:ascii="Tahoma" w:hAnsi="Tahoma" w:cs="Tahoma"/>
                <w:bCs/>
                <w:lang w:val="en-US"/>
              </w:rPr>
              <w:t>Kakum</w:t>
            </w:r>
            <w:proofErr w:type="spellEnd"/>
            <w:r w:rsidR="00430304" w:rsidRPr="00430304">
              <w:rPr>
                <w:rFonts w:ascii="Tahoma" w:hAnsi="Tahoma" w:cs="Tahoma"/>
                <w:bCs/>
                <w:lang w:val="en-US"/>
              </w:rPr>
              <w:t xml:space="preserve">, </w:t>
            </w:r>
            <w:proofErr w:type="spellStart"/>
            <w:r w:rsidR="00430304" w:rsidRPr="00430304">
              <w:rPr>
                <w:rFonts w:ascii="Tahoma" w:hAnsi="Tahoma" w:cs="Tahoma"/>
                <w:bCs/>
                <w:lang w:val="en-US"/>
              </w:rPr>
              <w:t>Sefwi</w:t>
            </w:r>
            <w:proofErr w:type="spellEnd"/>
            <w:r w:rsidR="00430304" w:rsidRPr="00430304">
              <w:rPr>
                <w:rFonts w:ascii="Tahoma" w:hAnsi="Tahoma" w:cs="Tahoma"/>
                <w:bCs/>
                <w:lang w:val="en-US"/>
              </w:rPr>
              <w:t xml:space="preserve"> </w:t>
            </w:r>
            <w:proofErr w:type="spellStart"/>
            <w:r w:rsidR="00430304" w:rsidRPr="00430304">
              <w:rPr>
                <w:rFonts w:ascii="Tahoma" w:hAnsi="Tahoma" w:cs="Tahoma"/>
                <w:bCs/>
                <w:lang w:val="en-US"/>
              </w:rPr>
              <w:t>Wiawso</w:t>
            </w:r>
            <w:proofErr w:type="spellEnd"/>
            <w:r w:rsidR="00430304" w:rsidRPr="00430304">
              <w:rPr>
                <w:rFonts w:ascii="Tahoma" w:hAnsi="Tahoma" w:cs="Tahoma"/>
                <w:bCs/>
                <w:lang w:val="en-US"/>
              </w:rPr>
              <w:t xml:space="preserve"> and Ahafo </w:t>
            </w:r>
            <w:proofErr w:type="spellStart"/>
            <w:r w:rsidR="00430304" w:rsidRPr="00430304">
              <w:rPr>
                <w:rFonts w:ascii="Tahoma" w:hAnsi="Tahoma" w:cs="Tahoma"/>
                <w:bCs/>
                <w:lang w:val="en-US"/>
              </w:rPr>
              <w:t>Ano</w:t>
            </w:r>
            <w:proofErr w:type="spellEnd"/>
            <w:r w:rsidR="00430304" w:rsidRPr="00430304">
              <w:rPr>
                <w:rFonts w:ascii="Tahoma" w:hAnsi="Tahoma" w:cs="Tahoma"/>
                <w:bCs/>
                <w:lang w:val="en-US"/>
              </w:rPr>
              <w:t xml:space="preserve">) were invited to a meeting </w:t>
            </w:r>
            <w:r>
              <w:rPr>
                <w:rFonts w:ascii="Tahoma" w:hAnsi="Tahoma" w:cs="Tahoma"/>
                <w:bCs/>
                <w:lang w:val="en-US"/>
              </w:rPr>
              <w:t>on</w:t>
            </w:r>
            <w:r w:rsidR="00C45C01">
              <w:rPr>
                <w:rFonts w:ascii="Tahoma" w:hAnsi="Tahoma" w:cs="Tahoma"/>
                <w:bCs/>
                <w:lang w:val="en-US"/>
              </w:rPr>
              <w:t xml:space="preserve"> </w:t>
            </w:r>
            <w:r w:rsidR="00430304" w:rsidRPr="00430304">
              <w:rPr>
                <w:rFonts w:ascii="Tahoma" w:hAnsi="Tahoma" w:cs="Tahoma"/>
                <w:bCs/>
                <w:lang w:val="en-US"/>
              </w:rPr>
              <w:t xml:space="preserve">September 01 – 02, 2022 at the </w:t>
            </w:r>
            <w:proofErr w:type="spellStart"/>
            <w:r w:rsidR="00430304" w:rsidRPr="00430304">
              <w:rPr>
                <w:rFonts w:ascii="Tahoma" w:hAnsi="Tahoma" w:cs="Tahoma"/>
                <w:bCs/>
                <w:lang w:val="en-US"/>
              </w:rPr>
              <w:t>Mensvic</w:t>
            </w:r>
            <w:proofErr w:type="spellEnd"/>
            <w:r w:rsidR="00430304" w:rsidRPr="00430304">
              <w:rPr>
                <w:rFonts w:ascii="Tahoma" w:hAnsi="Tahoma" w:cs="Tahoma"/>
                <w:bCs/>
                <w:lang w:val="en-US"/>
              </w:rPr>
              <w:t xml:space="preserve"> Grand </w:t>
            </w:r>
            <w:r w:rsidR="00C45C01">
              <w:rPr>
                <w:rFonts w:ascii="Tahoma" w:hAnsi="Tahoma" w:cs="Tahoma"/>
                <w:bCs/>
                <w:lang w:val="en-US"/>
              </w:rPr>
              <w:t>H</w:t>
            </w:r>
            <w:r w:rsidR="00430304" w:rsidRPr="00430304">
              <w:rPr>
                <w:rFonts w:ascii="Tahoma" w:hAnsi="Tahoma" w:cs="Tahoma"/>
                <w:bCs/>
                <w:lang w:val="en-US"/>
              </w:rPr>
              <w:t>otel in Accra. The purpose of the meeting was to formally inform stakeholders of the completion of Verification and Validation of the first GCFRP monitoring report and to agree on the resultant stakeholder benefits that w</w:t>
            </w:r>
            <w:r>
              <w:rPr>
                <w:rFonts w:ascii="Tahoma" w:hAnsi="Tahoma" w:cs="Tahoma"/>
                <w:bCs/>
                <w:lang w:val="en-US"/>
              </w:rPr>
              <w:t xml:space="preserve">ould </w:t>
            </w:r>
            <w:r w:rsidR="00430304" w:rsidRPr="00430304">
              <w:rPr>
                <w:rFonts w:ascii="Tahoma" w:hAnsi="Tahoma" w:cs="Tahoma"/>
                <w:bCs/>
                <w:lang w:val="en-US"/>
              </w:rPr>
              <w:t>accrue as per the various agreed BSP percentages.</w:t>
            </w:r>
          </w:p>
          <w:p w14:paraId="17717835" w14:textId="771D4E1C" w:rsidR="00D13D23" w:rsidRDefault="00D13D23" w:rsidP="00430304">
            <w:pPr>
              <w:jc w:val="both"/>
              <w:rPr>
                <w:rFonts w:ascii="Tahoma" w:eastAsia="Calibri" w:hAnsi="Tahoma" w:cs="Tahoma"/>
                <w:bCs/>
                <w:lang w:val="en-US"/>
              </w:rPr>
            </w:pPr>
          </w:p>
          <w:p w14:paraId="0C9519B9" w14:textId="20C5BE54" w:rsidR="00D13D23" w:rsidRPr="00D13D23" w:rsidRDefault="006A4B7D" w:rsidP="00D13D23">
            <w:pPr>
              <w:jc w:val="both"/>
              <w:rPr>
                <w:rFonts w:ascii="Tahoma" w:eastAsia="Calibri" w:hAnsi="Tahoma" w:cs="Tahoma"/>
                <w:bCs/>
              </w:rPr>
            </w:pPr>
            <w:r>
              <w:rPr>
                <w:rFonts w:ascii="Tahoma" w:eastAsia="Calibri" w:hAnsi="Tahoma" w:cs="Tahoma"/>
                <w:b/>
                <w:bCs/>
              </w:rPr>
              <w:t xml:space="preserve">6.6 </w:t>
            </w:r>
            <w:r w:rsidR="00D13D23" w:rsidRPr="00D13D23">
              <w:rPr>
                <w:rFonts w:ascii="Tahoma" w:eastAsia="Calibri" w:hAnsi="Tahoma" w:cs="Tahoma"/>
                <w:b/>
                <w:bCs/>
              </w:rPr>
              <w:t>DEVELOPMENT OF GOVERNANCE ARRANGEMENTS FOR THE GCFRP AREA</w:t>
            </w:r>
          </w:p>
          <w:p w14:paraId="43E93555" w14:textId="60B68673" w:rsidR="00D13D23" w:rsidRPr="00D13D23" w:rsidRDefault="004F3E11" w:rsidP="00D13D23">
            <w:pPr>
              <w:jc w:val="both"/>
              <w:rPr>
                <w:rFonts w:ascii="Tahoma" w:eastAsia="Calibri" w:hAnsi="Tahoma" w:cs="Tahoma"/>
                <w:bCs/>
              </w:rPr>
            </w:pPr>
            <w:r>
              <w:rPr>
                <w:rFonts w:ascii="Tahoma" w:eastAsia="Calibri" w:hAnsi="Tahoma" w:cs="Tahoma"/>
                <w:bCs/>
              </w:rPr>
              <w:t xml:space="preserve">He </w:t>
            </w:r>
            <w:r w:rsidR="00996955">
              <w:rPr>
                <w:rFonts w:ascii="Tahoma" w:eastAsia="Calibri" w:hAnsi="Tahoma" w:cs="Tahoma"/>
                <w:bCs/>
              </w:rPr>
              <w:t xml:space="preserve">again </w:t>
            </w:r>
            <w:r>
              <w:rPr>
                <w:rFonts w:ascii="Tahoma" w:eastAsia="Calibri" w:hAnsi="Tahoma" w:cs="Tahoma"/>
                <w:bCs/>
              </w:rPr>
              <w:t>mentioned that t</w:t>
            </w:r>
            <w:r w:rsidR="00D13D23" w:rsidRPr="00D13D23">
              <w:rPr>
                <w:rFonts w:ascii="Tahoma" w:eastAsia="Calibri" w:hAnsi="Tahoma" w:cs="Tahoma"/>
                <w:bCs/>
              </w:rPr>
              <w:t xml:space="preserve">he Chief Executive of FC, Mr. John M. </w:t>
            </w:r>
            <w:proofErr w:type="spellStart"/>
            <w:r w:rsidR="00D13D23" w:rsidRPr="00D13D23">
              <w:rPr>
                <w:rFonts w:ascii="Tahoma" w:eastAsia="Calibri" w:hAnsi="Tahoma" w:cs="Tahoma"/>
                <w:bCs/>
              </w:rPr>
              <w:t>Allotey</w:t>
            </w:r>
            <w:proofErr w:type="spellEnd"/>
            <w:r w:rsidR="00D13D23" w:rsidRPr="00D13D23">
              <w:rPr>
                <w:rFonts w:ascii="Tahoma" w:eastAsia="Calibri" w:hAnsi="Tahoma" w:cs="Tahoma"/>
                <w:bCs/>
              </w:rPr>
              <w:t xml:space="preserve"> engaged the GCFRP HIA Management Board </w:t>
            </w:r>
            <w:r>
              <w:rPr>
                <w:rFonts w:ascii="Tahoma" w:eastAsia="Calibri" w:hAnsi="Tahoma" w:cs="Tahoma"/>
                <w:bCs/>
              </w:rPr>
              <w:t xml:space="preserve">members </w:t>
            </w:r>
            <w:r w:rsidR="00D13D23" w:rsidRPr="00D13D23">
              <w:rPr>
                <w:rFonts w:ascii="Tahoma" w:eastAsia="Calibri" w:hAnsi="Tahoma" w:cs="Tahoma"/>
                <w:bCs/>
              </w:rPr>
              <w:t xml:space="preserve">on the Fund Flow Mechanism and the distribution of carbon </w:t>
            </w:r>
            <w:r w:rsidR="00BE32DA" w:rsidRPr="00D13D23">
              <w:rPr>
                <w:rFonts w:ascii="Tahoma" w:eastAsia="Calibri" w:hAnsi="Tahoma" w:cs="Tahoma"/>
                <w:bCs/>
              </w:rPr>
              <w:t xml:space="preserve">payments </w:t>
            </w:r>
            <w:r w:rsidR="00BE32DA">
              <w:rPr>
                <w:rFonts w:ascii="Tahoma" w:eastAsia="Calibri" w:hAnsi="Tahoma" w:cs="Tahoma"/>
                <w:bCs/>
              </w:rPr>
              <w:t>on</w:t>
            </w:r>
            <w:r>
              <w:rPr>
                <w:rFonts w:ascii="Tahoma" w:eastAsia="Calibri" w:hAnsi="Tahoma" w:cs="Tahoma"/>
                <w:bCs/>
              </w:rPr>
              <w:t xml:space="preserve"> </w:t>
            </w:r>
            <w:r w:rsidR="00D13D23" w:rsidRPr="00D13D23">
              <w:rPr>
                <w:rFonts w:ascii="Tahoma" w:eastAsia="Calibri" w:hAnsi="Tahoma" w:cs="Tahoma"/>
                <w:bCs/>
              </w:rPr>
              <w:t>30</w:t>
            </w:r>
            <w:r w:rsidR="00D13D23" w:rsidRPr="00D13D23">
              <w:rPr>
                <w:rFonts w:ascii="Tahoma" w:eastAsia="Calibri" w:hAnsi="Tahoma" w:cs="Tahoma"/>
                <w:bCs/>
                <w:vertAlign w:val="superscript"/>
              </w:rPr>
              <w:t>th</w:t>
            </w:r>
            <w:r w:rsidR="00D13D23" w:rsidRPr="00D13D23">
              <w:rPr>
                <w:rFonts w:ascii="Tahoma" w:eastAsia="Calibri" w:hAnsi="Tahoma" w:cs="Tahoma"/>
                <w:bCs/>
              </w:rPr>
              <w:t xml:space="preserve"> November, 2022</w:t>
            </w:r>
            <w:r>
              <w:rPr>
                <w:rFonts w:ascii="Tahoma" w:eastAsia="Calibri" w:hAnsi="Tahoma" w:cs="Tahoma"/>
                <w:bCs/>
              </w:rPr>
              <w:t xml:space="preserve"> at the </w:t>
            </w:r>
            <w:r w:rsidR="008302DE">
              <w:rPr>
                <w:rFonts w:ascii="Tahoma" w:eastAsia="Calibri" w:hAnsi="Tahoma" w:cs="Tahoma"/>
                <w:bCs/>
              </w:rPr>
              <w:t>Corporate</w:t>
            </w:r>
            <w:r>
              <w:rPr>
                <w:rFonts w:ascii="Tahoma" w:eastAsia="Calibri" w:hAnsi="Tahoma" w:cs="Tahoma"/>
                <w:bCs/>
              </w:rPr>
              <w:t xml:space="preserve"> Headquarters.</w:t>
            </w:r>
          </w:p>
          <w:p w14:paraId="3A4A859A" w14:textId="6ABA7F80" w:rsidR="00D13D23" w:rsidRDefault="00D13D23" w:rsidP="00430304">
            <w:pPr>
              <w:jc w:val="both"/>
              <w:rPr>
                <w:rFonts w:ascii="Tahoma" w:eastAsia="Calibri" w:hAnsi="Tahoma" w:cs="Tahoma"/>
                <w:bCs/>
                <w:lang w:val="en-US"/>
              </w:rPr>
            </w:pPr>
          </w:p>
          <w:p w14:paraId="0FBA4A96" w14:textId="17907338" w:rsidR="000A4DE7" w:rsidRDefault="000A4DE7" w:rsidP="00430304">
            <w:pPr>
              <w:jc w:val="both"/>
              <w:rPr>
                <w:rFonts w:ascii="Tahoma" w:eastAsia="Calibri" w:hAnsi="Tahoma" w:cs="Tahoma"/>
                <w:bCs/>
                <w:lang w:val="en-US"/>
              </w:rPr>
            </w:pPr>
            <w:r w:rsidRPr="008F265B">
              <w:rPr>
                <w:rFonts w:ascii="Tahoma" w:eastAsia="Calibri" w:hAnsi="Tahoma" w:cs="Tahoma"/>
                <w:b/>
                <w:bCs/>
                <w:lang w:val="en-US"/>
              </w:rPr>
              <w:t>6.7</w:t>
            </w:r>
            <w:r>
              <w:rPr>
                <w:rFonts w:ascii="Tahoma" w:eastAsia="Calibri" w:hAnsi="Tahoma" w:cs="Tahoma"/>
                <w:bCs/>
                <w:lang w:val="en-US"/>
              </w:rPr>
              <w:t xml:space="preserve"> Thomas invited the Committee to visit the Ghana REDD+ designated website for further information with details below:</w:t>
            </w:r>
          </w:p>
          <w:p w14:paraId="1D60DB11" w14:textId="77777777" w:rsidR="00DC50B2" w:rsidRPr="00DC50B2" w:rsidRDefault="00DC50B2" w:rsidP="00DC50B2">
            <w:pPr>
              <w:jc w:val="both"/>
              <w:rPr>
                <w:rFonts w:ascii="Tahoma" w:eastAsia="Calibri" w:hAnsi="Tahoma" w:cs="Tahoma"/>
                <w:bCs/>
              </w:rPr>
            </w:pPr>
            <w:r w:rsidRPr="00DC50B2">
              <w:rPr>
                <w:rFonts w:ascii="Tahoma" w:eastAsia="Calibri" w:hAnsi="Tahoma" w:cs="Tahoma"/>
                <w:b/>
                <w:bCs/>
              </w:rPr>
              <w:t>https://reddsis.fcghana.org/documents.php</w:t>
            </w:r>
          </w:p>
          <w:p w14:paraId="6BFB7955" w14:textId="77777777" w:rsidR="00DC50B2" w:rsidRPr="00430304" w:rsidRDefault="00DC50B2" w:rsidP="00430304">
            <w:pPr>
              <w:jc w:val="both"/>
              <w:rPr>
                <w:rFonts w:ascii="Tahoma" w:eastAsia="Calibri" w:hAnsi="Tahoma" w:cs="Tahoma"/>
                <w:bCs/>
                <w:lang w:val="en-US"/>
              </w:rPr>
            </w:pPr>
          </w:p>
          <w:p w14:paraId="78EAF6C7" w14:textId="2A7B8A99" w:rsidR="001C49A8" w:rsidRPr="001C49A8" w:rsidRDefault="001C49A8" w:rsidP="001C49A8">
            <w:pPr>
              <w:jc w:val="both"/>
              <w:rPr>
                <w:rFonts w:ascii="Tahoma" w:eastAsia="Calibri" w:hAnsi="Tahoma" w:cs="Tahoma"/>
                <w:sz w:val="24"/>
                <w:szCs w:val="24"/>
              </w:rPr>
            </w:pPr>
          </w:p>
          <w:p w14:paraId="75521C2D" w14:textId="7BD79ED3" w:rsidR="001C49A8" w:rsidRPr="001C49A8" w:rsidRDefault="001C49A8" w:rsidP="001C49A8">
            <w:pPr>
              <w:jc w:val="both"/>
              <w:rPr>
                <w:rFonts w:ascii="Tahoma" w:eastAsia="Calibri" w:hAnsi="Tahoma" w:cs="Tahoma"/>
                <w:sz w:val="24"/>
                <w:szCs w:val="24"/>
                <w:lang w:val="en-US"/>
              </w:rPr>
            </w:pPr>
          </w:p>
        </w:tc>
      </w:tr>
      <w:tr w:rsidR="00EB763A" w:rsidRPr="00EB763A" w14:paraId="1747E146" w14:textId="77777777" w:rsidTr="0086641D">
        <w:trPr>
          <w:trHeight w:val="432"/>
        </w:trPr>
        <w:tc>
          <w:tcPr>
            <w:tcW w:w="1449" w:type="pct"/>
          </w:tcPr>
          <w:p w14:paraId="7B6A45CC" w14:textId="54FC0C08" w:rsidR="00EB763A" w:rsidRPr="00EB763A" w:rsidRDefault="00C94C45" w:rsidP="00EB763A">
            <w:pPr>
              <w:rPr>
                <w:rFonts w:ascii="Tahoma" w:eastAsia="Calibri" w:hAnsi="Tahoma" w:cs="Tahoma"/>
                <w:b/>
                <w:sz w:val="24"/>
                <w:szCs w:val="24"/>
              </w:rPr>
            </w:pPr>
            <w:r>
              <w:rPr>
                <w:rFonts w:ascii="Tahoma" w:eastAsia="Calibri" w:hAnsi="Tahoma" w:cs="Tahoma"/>
                <w:b/>
                <w:noProof/>
                <w:sz w:val="24"/>
                <w:szCs w:val="24"/>
              </w:rPr>
              <w:lastRenderedPageBreak/>
              <mc:AlternateContent>
                <mc:Choice Requires="wpi">
                  <w:drawing>
                    <wp:anchor distT="0" distB="0" distL="114300" distR="114300" simplePos="0" relativeHeight="251728896" behindDoc="0" locked="0" layoutInCell="1" allowOverlap="1" wp14:anchorId="77E7A48F" wp14:editId="0B136294">
                      <wp:simplePos x="0" y="0"/>
                      <wp:positionH relativeFrom="column">
                        <wp:posOffset>1877545</wp:posOffset>
                      </wp:positionH>
                      <wp:positionV relativeFrom="paragraph">
                        <wp:posOffset>921485</wp:posOffset>
                      </wp:positionV>
                      <wp:extent cx="360" cy="360"/>
                      <wp:effectExtent l="38100" t="38100" r="57150" b="57150"/>
                      <wp:wrapNone/>
                      <wp:docPr id="48" name="Ink 48"/>
                      <wp:cNvGraphicFramePr/>
                      <a:graphic xmlns:a="http://schemas.openxmlformats.org/drawingml/2006/main">
                        <a:graphicData uri="http://schemas.microsoft.com/office/word/2010/wordprocessingInk">
                          <w14:contentPart bwMode="auto" r:id="rId61">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C47E9B3" id="Ink 48" o:spid="_x0000_s1026" type="#_x0000_t75" style="position:absolute;margin-left:147.15pt;margin-top:71.85pt;width:1.45pt;height:1.4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">
                      <v:imagedata r:id="rId14" o:title=""/>
                    </v:shape>
                  </w:pict>
                </mc:Fallback>
              </mc:AlternateContent>
            </w:r>
            <w:r w:rsidR="00EB763A" w:rsidRPr="00EB763A">
              <w:rPr>
                <w:rFonts w:ascii="Tahoma" w:eastAsia="Calibri" w:hAnsi="Tahoma" w:cs="Tahoma"/>
                <w:b/>
                <w:sz w:val="24"/>
                <w:szCs w:val="24"/>
              </w:rPr>
              <w:t>7.0 Discussions/ Suggestions/Other Matters</w:t>
            </w:r>
          </w:p>
        </w:tc>
        <w:tc>
          <w:tcPr>
            <w:tcW w:w="3551" w:type="pct"/>
          </w:tcPr>
          <w:p w14:paraId="32515390" w14:textId="453DC91A" w:rsidR="00AB591D" w:rsidRDefault="001722AD" w:rsidP="006E7563">
            <w:pPr>
              <w:jc w:val="both"/>
              <w:rPr>
                <w:rFonts w:ascii="Tahoma" w:eastAsia="Calibri" w:hAnsi="Tahoma" w:cs="Tahoma"/>
                <w:b/>
                <w:sz w:val="24"/>
                <w:szCs w:val="24"/>
              </w:rPr>
            </w:pPr>
            <w:r w:rsidRPr="001722AD">
              <w:rPr>
                <w:rFonts w:ascii="Tahoma" w:eastAsia="Calibri" w:hAnsi="Tahoma" w:cs="Tahoma"/>
                <w:b/>
                <w:sz w:val="24"/>
                <w:szCs w:val="24"/>
              </w:rPr>
              <w:t xml:space="preserve">7.1 </w:t>
            </w:r>
            <w:r w:rsidR="00D14D23" w:rsidRPr="001722AD">
              <w:rPr>
                <w:rFonts w:ascii="Tahoma" w:eastAsia="Calibri" w:hAnsi="Tahoma" w:cs="Tahoma"/>
                <w:b/>
                <w:sz w:val="24"/>
                <w:szCs w:val="24"/>
              </w:rPr>
              <w:t>HMB Chairman as HIA Man</w:t>
            </w:r>
            <w:r w:rsidR="00C45C01">
              <w:rPr>
                <w:rFonts w:ascii="Tahoma" w:eastAsia="Calibri" w:hAnsi="Tahoma" w:cs="Tahoma"/>
                <w:b/>
                <w:sz w:val="24"/>
                <w:szCs w:val="24"/>
              </w:rPr>
              <w:t>ager</w:t>
            </w:r>
          </w:p>
          <w:p w14:paraId="1E19568B" w14:textId="3173ABE8" w:rsidR="00D14D23" w:rsidRPr="00AB591D" w:rsidRDefault="00AB591D" w:rsidP="006E7563">
            <w:pPr>
              <w:jc w:val="both"/>
              <w:rPr>
                <w:rFonts w:ascii="Tahoma" w:eastAsia="Calibri" w:hAnsi="Tahoma" w:cs="Tahoma"/>
                <w:b/>
                <w:sz w:val="24"/>
                <w:szCs w:val="24"/>
              </w:rPr>
            </w:pPr>
            <w:r>
              <w:rPr>
                <w:rFonts w:ascii="Tahoma" w:eastAsia="Calibri" w:hAnsi="Tahoma" w:cs="Tahoma"/>
                <w:bCs/>
                <w:sz w:val="24"/>
                <w:szCs w:val="24"/>
              </w:rPr>
              <w:t>Th</w:t>
            </w:r>
            <w:r w:rsidR="00C9720F">
              <w:rPr>
                <w:rFonts w:ascii="Tahoma" w:eastAsia="Calibri" w:hAnsi="Tahoma" w:cs="Tahoma"/>
                <w:bCs/>
                <w:sz w:val="24"/>
                <w:szCs w:val="24"/>
              </w:rPr>
              <w:t>omas suggested</w:t>
            </w:r>
            <w:r w:rsidR="00D14D23">
              <w:rPr>
                <w:rFonts w:ascii="Tahoma" w:eastAsia="Calibri" w:hAnsi="Tahoma" w:cs="Tahoma"/>
                <w:bCs/>
                <w:sz w:val="24"/>
                <w:szCs w:val="24"/>
              </w:rPr>
              <w:t xml:space="preserve"> that for consistency the HMB Chairman </w:t>
            </w:r>
            <w:r w:rsidR="001722AD">
              <w:rPr>
                <w:rFonts w:ascii="Tahoma" w:eastAsia="Calibri" w:hAnsi="Tahoma" w:cs="Tahoma"/>
                <w:bCs/>
                <w:sz w:val="24"/>
                <w:szCs w:val="24"/>
              </w:rPr>
              <w:t>should not be referred to as the HIA Manager</w:t>
            </w:r>
            <w:r w:rsidR="00C45C01">
              <w:rPr>
                <w:rFonts w:ascii="Tahoma" w:eastAsia="Calibri" w:hAnsi="Tahoma" w:cs="Tahoma"/>
                <w:bCs/>
                <w:sz w:val="24"/>
                <w:szCs w:val="24"/>
              </w:rPr>
              <w:t>.</w:t>
            </w:r>
          </w:p>
          <w:p w14:paraId="7056D86E" w14:textId="77777777" w:rsidR="001722AD" w:rsidRDefault="001722AD" w:rsidP="006E7563">
            <w:pPr>
              <w:jc w:val="both"/>
              <w:rPr>
                <w:rFonts w:ascii="Tahoma" w:eastAsia="Calibri" w:hAnsi="Tahoma" w:cs="Tahoma"/>
                <w:bCs/>
                <w:sz w:val="24"/>
                <w:szCs w:val="24"/>
              </w:rPr>
            </w:pPr>
          </w:p>
          <w:p w14:paraId="57DC653A" w14:textId="65A6DFAA" w:rsidR="001722AD" w:rsidRDefault="001722AD" w:rsidP="006E7563">
            <w:pPr>
              <w:jc w:val="both"/>
              <w:rPr>
                <w:rFonts w:ascii="Tahoma" w:eastAsia="Calibri" w:hAnsi="Tahoma" w:cs="Tahoma"/>
                <w:b/>
                <w:sz w:val="24"/>
                <w:szCs w:val="24"/>
              </w:rPr>
            </w:pPr>
            <w:r>
              <w:rPr>
                <w:rFonts w:ascii="Tahoma" w:eastAsia="Calibri" w:hAnsi="Tahoma" w:cs="Tahoma"/>
                <w:b/>
                <w:sz w:val="24"/>
                <w:szCs w:val="24"/>
              </w:rPr>
              <w:t>7.2 Community Development Projects Proposal</w:t>
            </w:r>
          </w:p>
          <w:p w14:paraId="30BD9593" w14:textId="63697457" w:rsidR="007B5299" w:rsidRPr="00544328" w:rsidRDefault="00C9720F" w:rsidP="00544328">
            <w:pPr>
              <w:pStyle w:val="ListParagraph"/>
              <w:numPr>
                <w:ilvl w:val="0"/>
                <w:numId w:val="26"/>
              </w:numPr>
              <w:jc w:val="both"/>
              <w:rPr>
                <w:rFonts w:ascii="Tahoma" w:eastAsia="Calibri" w:hAnsi="Tahoma" w:cs="Tahoma"/>
                <w:bCs/>
                <w:sz w:val="24"/>
                <w:szCs w:val="24"/>
              </w:rPr>
            </w:pPr>
            <w:r w:rsidRPr="00544328">
              <w:rPr>
                <w:rFonts w:ascii="Tahoma" w:eastAsia="Calibri" w:hAnsi="Tahoma" w:cs="Tahoma"/>
                <w:bCs/>
                <w:sz w:val="24"/>
                <w:szCs w:val="24"/>
              </w:rPr>
              <w:t xml:space="preserve">Isaac </w:t>
            </w:r>
            <w:r w:rsidR="00C94C45" w:rsidRPr="00544328">
              <w:rPr>
                <w:rFonts w:ascii="Tahoma" w:eastAsia="Calibri" w:hAnsi="Tahoma" w:cs="Tahoma"/>
                <w:bCs/>
                <w:sz w:val="24"/>
                <w:szCs w:val="24"/>
              </w:rPr>
              <w:t>suggested that the proposals from the beneficiary communities should be simp</w:t>
            </w:r>
            <w:r w:rsidR="004042F2">
              <w:rPr>
                <w:rFonts w:ascii="Tahoma" w:eastAsia="Calibri" w:hAnsi="Tahoma" w:cs="Tahoma"/>
                <w:bCs/>
                <w:sz w:val="24"/>
                <w:szCs w:val="24"/>
              </w:rPr>
              <w:t xml:space="preserve">lified for easy accessibility. He also </w:t>
            </w:r>
            <w:r w:rsidR="004042F2">
              <w:rPr>
                <w:rFonts w:ascii="Tahoma" w:eastAsia="Calibri" w:hAnsi="Tahoma" w:cs="Tahoma"/>
                <w:bCs/>
                <w:sz w:val="24"/>
                <w:szCs w:val="24"/>
              </w:rPr>
              <w:lastRenderedPageBreak/>
              <w:t xml:space="preserve">added that the </w:t>
            </w:r>
            <w:r w:rsidR="00304C11">
              <w:rPr>
                <w:rFonts w:ascii="Tahoma" w:eastAsia="Calibri" w:hAnsi="Tahoma" w:cs="Tahoma"/>
                <w:bCs/>
                <w:sz w:val="24"/>
                <w:szCs w:val="24"/>
              </w:rPr>
              <w:t>private sector</w:t>
            </w:r>
            <w:bookmarkStart w:id="0" w:name="_GoBack"/>
            <w:bookmarkEnd w:id="0"/>
            <w:r w:rsidR="004042F2">
              <w:rPr>
                <w:rFonts w:ascii="Tahoma" w:eastAsia="Calibri" w:hAnsi="Tahoma" w:cs="Tahoma"/>
                <w:bCs/>
                <w:sz w:val="24"/>
                <w:szCs w:val="24"/>
              </w:rPr>
              <w:t xml:space="preserve"> who would meet the basic requirement</w:t>
            </w:r>
            <w:r w:rsidR="00BE406D">
              <w:rPr>
                <w:rFonts w:ascii="Tahoma" w:eastAsia="Calibri" w:hAnsi="Tahoma" w:cs="Tahoma"/>
                <w:bCs/>
                <w:sz w:val="24"/>
                <w:szCs w:val="24"/>
              </w:rPr>
              <w:t>s</w:t>
            </w:r>
            <w:r w:rsidR="004042F2">
              <w:rPr>
                <w:rFonts w:ascii="Tahoma" w:eastAsia="Calibri" w:hAnsi="Tahoma" w:cs="Tahoma"/>
                <w:bCs/>
                <w:sz w:val="24"/>
                <w:szCs w:val="24"/>
              </w:rPr>
              <w:t xml:space="preserve"> should be given priority </w:t>
            </w:r>
            <w:r w:rsidR="00BE406D">
              <w:rPr>
                <w:rFonts w:ascii="Tahoma" w:eastAsia="Calibri" w:hAnsi="Tahoma" w:cs="Tahoma"/>
                <w:bCs/>
                <w:sz w:val="24"/>
                <w:szCs w:val="24"/>
              </w:rPr>
              <w:t>during awarding of contracts.</w:t>
            </w:r>
          </w:p>
          <w:p w14:paraId="0ABDD94D" w14:textId="77777777" w:rsidR="007B5299" w:rsidRDefault="007B5299" w:rsidP="006E7563">
            <w:pPr>
              <w:jc w:val="both"/>
              <w:rPr>
                <w:rFonts w:ascii="Tahoma" w:eastAsia="Calibri" w:hAnsi="Tahoma" w:cs="Tahoma"/>
                <w:bCs/>
                <w:sz w:val="24"/>
                <w:szCs w:val="24"/>
              </w:rPr>
            </w:pPr>
          </w:p>
          <w:p w14:paraId="4DDF5CD1" w14:textId="367DDCBD" w:rsidR="00AB591D" w:rsidRDefault="00C9720F" w:rsidP="00544328">
            <w:pPr>
              <w:pStyle w:val="ListParagraph"/>
              <w:numPr>
                <w:ilvl w:val="0"/>
                <w:numId w:val="26"/>
              </w:numPr>
              <w:jc w:val="both"/>
              <w:rPr>
                <w:rFonts w:ascii="Tahoma" w:eastAsia="Calibri" w:hAnsi="Tahoma" w:cs="Tahoma"/>
                <w:bCs/>
                <w:sz w:val="24"/>
                <w:szCs w:val="24"/>
              </w:rPr>
            </w:pPr>
            <w:r w:rsidRPr="00544328">
              <w:rPr>
                <w:rFonts w:ascii="Tahoma" w:eastAsia="Calibri" w:hAnsi="Tahoma" w:cs="Tahoma"/>
                <w:bCs/>
                <w:sz w:val="24"/>
                <w:szCs w:val="24"/>
              </w:rPr>
              <w:t>Albert also suggested that there should be gender consideration in the choice of community projects.</w:t>
            </w:r>
          </w:p>
          <w:p w14:paraId="158A0AA4" w14:textId="35D4EDD5" w:rsidR="00544328" w:rsidRDefault="00544328" w:rsidP="00544328">
            <w:pPr>
              <w:jc w:val="both"/>
              <w:rPr>
                <w:rFonts w:ascii="Tahoma" w:eastAsia="Calibri" w:hAnsi="Tahoma" w:cs="Tahoma"/>
                <w:bCs/>
                <w:sz w:val="24"/>
                <w:szCs w:val="24"/>
              </w:rPr>
            </w:pPr>
          </w:p>
          <w:p w14:paraId="6B61A340" w14:textId="1BC0B9ED" w:rsidR="008F16E4" w:rsidRDefault="008F16E4" w:rsidP="00544328">
            <w:pPr>
              <w:jc w:val="both"/>
              <w:rPr>
                <w:rFonts w:ascii="Tahoma" w:eastAsia="Calibri" w:hAnsi="Tahoma" w:cs="Tahoma"/>
                <w:bCs/>
                <w:sz w:val="24"/>
                <w:szCs w:val="24"/>
              </w:rPr>
            </w:pPr>
          </w:p>
          <w:p w14:paraId="4BA96D53" w14:textId="6642C41B" w:rsidR="008F16E4" w:rsidRDefault="001B55FD" w:rsidP="00544328">
            <w:pPr>
              <w:jc w:val="both"/>
              <w:rPr>
                <w:rFonts w:ascii="Tahoma" w:eastAsia="Calibri" w:hAnsi="Tahoma" w:cs="Tahoma"/>
                <w:bCs/>
                <w:sz w:val="24"/>
                <w:szCs w:val="24"/>
              </w:rPr>
            </w:pPr>
            <w:r>
              <w:rPr>
                <w:rFonts w:ascii="Tahoma" w:eastAsia="Calibri" w:hAnsi="Tahoma" w:cs="Tahoma"/>
                <w:bCs/>
                <w:sz w:val="24"/>
                <w:szCs w:val="24"/>
              </w:rPr>
              <w:t>7.</w:t>
            </w:r>
            <w:r w:rsidR="00826AAB">
              <w:rPr>
                <w:rFonts w:ascii="Tahoma" w:eastAsia="Calibri" w:hAnsi="Tahoma" w:cs="Tahoma"/>
                <w:bCs/>
                <w:sz w:val="24"/>
                <w:szCs w:val="24"/>
              </w:rPr>
              <w:t>3</w:t>
            </w:r>
            <w:r>
              <w:rPr>
                <w:rFonts w:ascii="Tahoma" w:eastAsia="Calibri" w:hAnsi="Tahoma" w:cs="Tahoma"/>
                <w:bCs/>
                <w:sz w:val="24"/>
                <w:szCs w:val="24"/>
              </w:rPr>
              <w:t xml:space="preserve"> </w:t>
            </w:r>
            <w:r w:rsidRPr="001B55FD">
              <w:rPr>
                <w:rFonts w:ascii="Tahoma" w:eastAsia="Calibri" w:hAnsi="Tahoma" w:cs="Tahoma"/>
                <w:b/>
                <w:bCs/>
                <w:sz w:val="24"/>
                <w:szCs w:val="24"/>
              </w:rPr>
              <w:t>Transfer of funds to Traditional Authorities:</w:t>
            </w:r>
          </w:p>
          <w:p w14:paraId="2A602354" w14:textId="331C67AA" w:rsidR="001B55FD" w:rsidRDefault="001B55FD" w:rsidP="00544328">
            <w:pPr>
              <w:jc w:val="both"/>
              <w:rPr>
                <w:rFonts w:ascii="Tahoma" w:eastAsia="Calibri" w:hAnsi="Tahoma" w:cs="Tahoma"/>
                <w:bCs/>
                <w:sz w:val="24"/>
                <w:szCs w:val="24"/>
              </w:rPr>
            </w:pPr>
            <w:r>
              <w:rPr>
                <w:rFonts w:ascii="Tahoma" w:eastAsia="Calibri" w:hAnsi="Tahoma" w:cs="Tahoma"/>
                <w:bCs/>
                <w:sz w:val="24"/>
                <w:szCs w:val="24"/>
              </w:rPr>
              <w:t xml:space="preserve">The Committee agreed to adopt the existing OASL method of payment of royalties to Traditional Authorities </w:t>
            </w:r>
            <w:r w:rsidR="00281123">
              <w:rPr>
                <w:rFonts w:ascii="Tahoma" w:eastAsia="Calibri" w:hAnsi="Tahoma" w:cs="Tahoma"/>
                <w:bCs/>
                <w:sz w:val="24"/>
                <w:szCs w:val="24"/>
              </w:rPr>
              <w:t xml:space="preserve">and District Assemblies </w:t>
            </w:r>
            <w:r>
              <w:rPr>
                <w:rFonts w:ascii="Tahoma" w:eastAsia="Calibri" w:hAnsi="Tahoma" w:cs="Tahoma"/>
                <w:bCs/>
                <w:sz w:val="24"/>
                <w:szCs w:val="24"/>
              </w:rPr>
              <w:t>as detailed below:</w:t>
            </w:r>
          </w:p>
          <w:p w14:paraId="0BB1DD1E" w14:textId="77777777" w:rsidR="001B55FD" w:rsidRDefault="001B55FD" w:rsidP="00544328">
            <w:pPr>
              <w:jc w:val="both"/>
              <w:rPr>
                <w:rFonts w:ascii="Tahoma" w:eastAsia="Calibri" w:hAnsi="Tahoma" w:cs="Tahoma"/>
                <w:bCs/>
                <w:sz w:val="24"/>
                <w:szCs w:val="24"/>
              </w:rPr>
            </w:pPr>
          </w:p>
          <w:p w14:paraId="628AF9BA" w14:textId="3ECF7F62" w:rsidR="001B55FD" w:rsidRPr="00161045" w:rsidRDefault="001B55FD" w:rsidP="00161045">
            <w:pPr>
              <w:pStyle w:val="ListParagraph"/>
              <w:numPr>
                <w:ilvl w:val="0"/>
                <w:numId w:val="36"/>
              </w:numPr>
              <w:jc w:val="both"/>
              <w:rPr>
                <w:rFonts w:ascii="Tahoma" w:eastAsia="Calibri" w:hAnsi="Tahoma" w:cs="Tahoma"/>
                <w:bCs/>
                <w:sz w:val="24"/>
                <w:szCs w:val="24"/>
              </w:rPr>
            </w:pPr>
            <w:r w:rsidRPr="00161045">
              <w:rPr>
                <w:rFonts w:ascii="Tahoma" w:eastAsia="Calibri" w:hAnsi="Tahoma" w:cs="Tahoma"/>
                <w:bCs/>
                <w:sz w:val="24"/>
                <w:szCs w:val="24"/>
              </w:rPr>
              <w:t xml:space="preserve">Stool receives 25% </w:t>
            </w:r>
          </w:p>
          <w:p w14:paraId="7189965A" w14:textId="17F89079" w:rsidR="001B55FD" w:rsidRPr="00161045" w:rsidRDefault="001B55FD" w:rsidP="00161045">
            <w:pPr>
              <w:pStyle w:val="ListParagraph"/>
              <w:numPr>
                <w:ilvl w:val="0"/>
                <w:numId w:val="36"/>
              </w:numPr>
              <w:jc w:val="both"/>
              <w:rPr>
                <w:rFonts w:ascii="Tahoma" w:eastAsia="Calibri" w:hAnsi="Tahoma" w:cs="Tahoma"/>
                <w:bCs/>
                <w:sz w:val="24"/>
                <w:szCs w:val="24"/>
              </w:rPr>
            </w:pPr>
            <w:r w:rsidRPr="00161045">
              <w:rPr>
                <w:rFonts w:ascii="Tahoma" w:eastAsia="Calibri" w:hAnsi="Tahoma" w:cs="Tahoma"/>
                <w:bCs/>
                <w:sz w:val="24"/>
                <w:szCs w:val="24"/>
              </w:rPr>
              <w:t xml:space="preserve">Traditional Council receives </w:t>
            </w:r>
            <w:r w:rsidR="00161045" w:rsidRPr="00161045">
              <w:rPr>
                <w:rFonts w:ascii="Tahoma" w:eastAsia="Calibri" w:hAnsi="Tahoma" w:cs="Tahoma"/>
                <w:bCs/>
                <w:sz w:val="24"/>
                <w:szCs w:val="24"/>
              </w:rPr>
              <w:t>20%</w:t>
            </w:r>
          </w:p>
          <w:p w14:paraId="35CB243C" w14:textId="2D43C6A1" w:rsidR="00161045" w:rsidRPr="00161045" w:rsidRDefault="00161045" w:rsidP="00161045">
            <w:pPr>
              <w:pStyle w:val="ListParagraph"/>
              <w:numPr>
                <w:ilvl w:val="0"/>
                <w:numId w:val="36"/>
              </w:numPr>
              <w:jc w:val="both"/>
              <w:rPr>
                <w:rFonts w:ascii="Tahoma" w:eastAsia="Calibri" w:hAnsi="Tahoma" w:cs="Tahoma"/>
                <w:bCs/>
                <w:sz w:val="24"/>
                <w:szCs w:val="24"/>
              </w:rPr>
            </w:pPr>
            <w:r w:rsidRPr="00161045">
              <w:rPr>
                <w:rFonts w:ascii="Tahoma" w:eastAsia="Calibri" w:hAnsi="Tahoma" w:cs="Tahoma"/>
                <w:bCs/>
                <w:sz w:val="24"/>
                <w:szCs w:val="24"/>
              </w:rPr>
              <w:t>District Assembly receives 55%</w:t>
            </w:r>
          </w:p>
          <w:p w14:paraId="4FE391E5" w14:textId="6860D422" w:rsidR="00161045" w:rsidRDefault="00161045" w:rsidP="00544328">
            <w:pPr>
              <w:jc w:val="both"/>
              <w:rPr>
                <w:rFonts w:ascii="Tahoma" w:eastAsia="Calibri" w:hAnsi="Tahoma" w:cs="Tahoma"/>
                <w:bCs/>
                <w:sz w:val="24"/>
                <w:szCs w:val="24"/>
              </w:rPr>
            </w:pPr>
          </w:p>
          <w:p w14:paraId="65B7034D" w14:textId="39569C7B" w:rsidR="00161045" w:rsidRDefault="00161045" w:rsidP="00544328">
            <w:pPr>
              <w:jc w:val="both"/>
              <w:rPr>
                <w:rFonts w:ascii="Tahoma" w:eastAsia="Calibri" w:hAnsi="Tahoma" w:cs="Tahoma"/>
                <w:bCs/>
                <w:sz w:val="24"/>
                <w:szCs w:val="24"/>
              </w:rPr>
            </w:pPr>
            <w:r>
              <w:rPr>
                <w:rFonts w:ascii="Tahoma" w:eastAsia="Calibri" w:hAnsi="Tahoma" w:cs="Tahoma"/>
                <w:bCs/>
                <w:sz w:val="24"/>
                <w:szCs w:val="24"/>
              </w:rPr>
              <w:t xml:space="preserve">However, </w:t>
            </w:r>
            <w:r w:rsidR="00077406">
              <w:rPr>
                <w:rFonts w:ascii="Tahoma" w:eastAsia="Calibri" w:hAnsi="Tahoma" w:cs="Tahoma"/>
                <w:bCs/>
                <w:sz w:val="24"/>
                <w:szCs w:val="24"/>
              </w:rPr>
              <w:t xml:space="preserve">considering that </w:t>
            </w:r>
            <w:r>
              <w:rPr>
                <w:rFonts w:ascii="Tahoma" w:eastAsia="Calibri" w:hAnsi="Tahoma" w:cs="Tahoma"/>
                <w:bCs/>
                <w:sz w:val="24"/>
                <w:szCs w:val="24"/>
              </w:rPr>
              <w:t>the DA</w:t>
            </w:r>
            <w:r w:rsidR="00853784">
              <w:rPr>
                <w:rFonts w:ascii="Tahoma" w:eastAsia="Calibri" w:hAnsi="Tahoma" w:cs="Tahoma"/>
                <w:bCs/>
                <w:sz w:val="24"/>
                <w:szCs w:val="24"/>
              </w:rPr>
              <w:t>’</w:t>
            </w:r>
            <w:r>
              <w:rPr>
                <w:rFonts w:ascii="Tahoma" w:eastAsia="Calibri" w:hAnsi="Tahoma" w:cs="Tahoma"/>
                <w:bCs/>
                <w:sz w:val="24"/>
                <w:szCs w:val="24"/>
              </w:rPr>
              <w:t xml:space="preserve">s </w:t>
            </w:r>
            <w:r w:rsidR="00281123">
              <w:rPr>
                <w:rFonts w:ascii="Tahoma" w:eastAsia="Calibri" w:hAnsi="Tahoma" w:cs="Tahoma"/>
                <w:bCs/>
                <w:sz w:val="24"/>
                <w:szCs w:val="24"/>
              </w:rPr>
              <w:t xml:space="preserve">portion of benefits have already been cut </w:t>
            </w:r>
            <w:proofErr w:type="gramStart"/>
            <w:r w:rsidR="00281123">
              <w:rPr>
                <w:rFonts w:ascii="Tahoma" w:eastAsia="Calibri" w:hAnsi="Tahoma" w:cs="Tahoma"/>
                <w:bCs/>
                <w:sz w:val="24"/>
                <w:szCs w:val="24"/>
              </w:rPr>
              <w:t>out</w:t>
            </w:r>
            <w:r w:rsidR="00077406">
              <w:rPr>
                <w:rFonts w:ascii="Tahoma" w:eastAsia="Calibri" w:hAnsi="Tahoma" w:cs="Tahoma"/>
                <w:bCs/>
                <w:sz w:val="24"/>
                <w:szCs w:val="24"/>
              </w:rPr>
              <w:t>,</w:t>
            </w:r>
            <w:r w:rsidR="00281123">
              <w:rPr>
                <w:rFonts w:ascii="Tahoma" w:eastAsia="Calibri" w:hAnsi="Tahoma" w:cs="Tahoma"/>
                <w:bCs/>
                <w:sz w:val="24"/>
                <w:szCs w:val="24"/>
              </w:rPr>
              <w:t xml:space="preserve">  the</w:t>
            </w:r>
            <w:proofErr w:type="gramEnd"/>
            <w:r w:rsidR="00281123">
              <w:rPr>
                <w:rFonts w:ascii="Tahoma" w:eastAsia="Calibri" w:hAnsi="Tahoma" w:cs="Tahoma"/>
                <w:bCs/>
                <w:sz w:val="24"/>
                <w:szCs w:val="24"/>
              </w:rPr>
              <w:t xml:space="preserve"> </w:t>
            </w:r>
            <w:r w:rsidR="00853784">
              <w:rPr>
                <w:rFonts w:ascii="Tahoma" w:eastAsia="Calibri" w:hAnsi="Tahoma" w:cs="Tahoma"/>
                <w:bCs/>
                <w:sz w:val="24"/>
                <w:szCs w:val="24"/>
              </w:rPr>
              <w:t>C</w:t>
            </w:r>
            <w:r w:rsidR="00281123">
              <w:rPr>
                <w:rFonts w:ascii="Tahoma" w:eastAsia="Calibri" w:hAnsi="Tahoma" w:cs="Tahoma"/>
                <w:bCs/>
                <w:sz w:val="24"/>
                <w:szCs w:val="24"/>
              </w:rPr>
              <w:t>ommittee agreed to work on the appro</w:t>
            </w:r>
            <w:r w:rsidR="0010699F">
              <w:rPr>
                <w:rFonts w:ascii="Tahoma" w:eastAsia="Calibri" w:hAnsi="Tahoma" w:cs="Tahoma"/>
                <w:bCs/>
                <w:sz w:val="24"/>
                <w:szCs w:val="24"/>
              </w:rPr>
              <w:t>p</w:t>
            </w:r>
            <w:r w:rsidR="00281123">
              <w:rPr>
                <w:rFonts w:ascii="Tahoma" w:eastAsia="Calibri" w:hAnsi="Tahoma" w:cs="Tahoma"/>
                <w:bCs/>
                <w:sz w:val="24"/>
                <w:szCs w:val="24"/>
              </w:rPr>
              <w:t xml:space="preserve">riate percentages to reflect the </w:t>
            </w:r>
            <w:r w:rsidR="00853784">
              <w:rPr>
                <w:rFonts w:ascii="Tahoma" w:eastAsia="Calibri" w:hAnsi="Tahoma" w:cs="Tahoma"/>
                <w:bCs/>
                <w:sz w:val="24"/>
                <w:szCs w:val="24"/>
              </w:rPr>
              <w:t>proportionate</w:t>
            </w:r>
            <w:r w:rsidR="00281123">
              <w:rPr>
                <w:rFonts w:ascii="Tahoma" w:eastAsia="Calibri" w:hAnsi="Tahoma" w:cs="Tahoma"/>
                <w:bCs/>
                <w:sz w:val="24"/>
                <w:szCs w:val="24"/>
              </w:rPr>
              <w:t xml:space="preserve"> allotment </w:t>
            </w:r>
            <w:r w:rsidR="0010699F">
              <w:rPr>
                <w:rFonts w:ascii="Tahoma" w:eastAsia="Calibri" w:hAnsi="Tahoma" w:cs="Tahoma"/>
                <w:bCs/>
                <w:sz w:val="24"/>
                <w:szCs w:val="24"/>
              </w:rPr>
              <w:t xml:space="preserve">of benefits </w:t>
            </w:r>
            <w:r w:rsidR="00853784">
              <w:rPr>
                <w:rFonts w:ascii="Tahoma" w:eastAsia="Calibri" w:hAnsi="Tahoma" w:cs="Tahoma"/>
                <w:bCs/>
                <w:sz w:val="24"/>
                <w:szCs w:val="24"/>
              </w:rPr>
              <w:t>due</w:t>
            </w:r>
            <w:r w:rsidR="00281123">
              <w:rPr>
                <w:rFonts w:ascii="Tahoma" w:eastAsia="Calibri" w:hAnsi="Tahoma" w:cs="Tahoma"/>
                <w:bCs/>
                <w:sz w:val="24"/>
                <w:szCs w:val="24"/>
              </w:rPr>
              <w:t xml:space="preserve"> the Stool</w:t>
            </w:r>
            <w:r w:rsidR="00AC6C46">
              <w:rPr>
                <w:rFonts w:ascii="Tahoma" w:eastAsia="Calibri" w:hAnsi="Tahoma" w:cs="Tahoma"/>
                <w:bCs/>
                <w:sz w:val="24"/>
                <w:szCs w:val="24"/>
              </w:rPr>
              <w:t>s</w:t>
            </w:r>
            <w:r w:rsidR="00281123">
              <w:rPr>
                <w:rFonts w:ascii="Tahoma" w:eastAsia="Calibri" w:hAnsi="Tahoma" w:cs="Tahoma"/>
                <w:bCs/>
                <w:sz w:val="24"/>
                <w:szCs w:val="24"/>
              </w:rPr>
              <w:t xml:space="preserve"> and the Tradi</w:t>
            </w:r>
            <w:r w:rsidR="0010699F">
              <w:rPr>
                <w:rFonts w:ascii="Tahoma" w:eastAsia="Calibri" w:hAnsi="Tahoma" w:cs="Tahoma"/>
                <w:bCs/>
                <w:sz w:val="24"/>
                <w:szCs w:val="24"/>
              </w:rPr>
              <w:t xml:space="preserve">tional </w:t>
            </w:r>
            <w:r w:rsidR="00C635D4">
              <w:rPr>
                <w:rFonts w:ascii="Tahoma" w:eastAsia="Calibri" w:hAnsi="Tahoma" w:cs="Tahoma"/>
                <w:bCs/>
                <w:sz w:val="24"/>
                <w:szCs w:val="24"/>
              </w:rPr>
              <w:t>Council</w:t>
            </w:r>
            <w:r w:rsidR="00AC6C46">
              <w:rPr>
                <w:rFonts w:ascii="Tahoma" w:eastAsia="Calibri" w:hAnsi="Tahoma" w:cs="Tahoma"/>
                <w:bCs/>
                <w:sz w:val="24"/>
                <w:szCs w:val="24"/>
              </w:rPr>
              <w:t>s</w:t>
            </w:r>
            <w:r w:rsidR="00C635D4">
              <w:rPr>
                <w:rFonts w:ascii="Tahoma" w:eastAsia="Calibri" w:hAnsi="Tahoma" w:cs="Tahoma"/>
                <w:bCs/>
                <w:sz w:val="24"/>
                <w:szCs w:val="24"/>
              </w:rPr>
              <w:t>.</w:t>
            </w:r>
            <w:r w:rsidR="00853784">
              <w:rPr>
                <w:rFonts w:ascii="Tahoma" w:eastAsia="Calibri" w:hAnsi="Tahoma" w:cs="Tahoma"/>
                <w:bCs/>
                <w:sz w:val="24"/>
                <w:szCs w:val="24"/>
              </w:rPr>
              <w:t xml:space="preserve"> </w:t>
            </w:r>
          </w:p>
          <w:p w14:paraId="06FC4BE7" w14:textId="41991037" w:rsidR="00161045" w:rsidRDefault="00161045" w:rsidP="00544328">
            <w:pPr>
              <w:jc w:val="both"/>
              <w:rPr>
                <w:rFonts w:ascii="Tahoma" w:eastAsia="Calibri" w:hAnsi="Tahoma" w:cs="Tahoma"/>
                <w:bCs/>
                <w:sz w:val="24"/>
                <w:szCs w:val="24"/>
              </w:rPr>
            </w:pPr>
          </w:p>
          <w:p w14:paraId="280FDBAF" w14:textId="451033D6" w:rsidR="00AF6EA7" w:rsidRPr="00AE5766" w:rsidRDefault="00AF6EA7" w:rsidP="00544328">
            <w:pPr>
              <w:jc w:val="both"/>
              <w:rPr>
                <w:rFonts w:ascii="Tahoma" w:eastAsia="Calibri" w:hAnsi="Tahoma" w:cs="Tahoma"/>
                <w:b/>
                <w:bCs/>
                <w:sz w:val="24"/>
                <w:szCs w:val="24"/>
              </w:rPr>
            </w:pPr>
            <w:r w:rsidRPr="00562293">
              <w:rPr>
                <w:rFonts w:ascii="Tahoma" w:eastAsia="Calibri" w:hAnsi="Tahoma" w:cs="Tahoma"/>
                <w:b/>
                <w:bCs/>
                <w:sz w:val="24"/>
                <w:szCs w:val="24"/>
              </w:rPr>
              <w:t>7.</w:t>
            </w:r>
            <w:r w:rsidR="00826AAB">
              <w:rPr>
                <w:rFonts w:ascii="Tahoma" w:eastAsia="Calibri" w:hAnsi="Tahoma" w:cs="Tahoma"/>
                <w:b/>
                <w:bCs/>
                <w:sz w:val="24"/>
                <w:szCs w:val="24"/>
              </w:rPr>
              <w:t>4</w:t>
            </w:r>
            <w:r>
              <w:rPr>
                <w:rFonts w:ascii="Tahoma" w:eastAsia="Calibri" w:hAnsi="Tahoma" w:cs="Tahoma"/>
                <w:bCs/>
                <w:sz w:val="24"/>
                <w:szCs w:val="24"/>
              </w:rPr>
              <w:t xml:space="preserve"> </w:t>
            </w:r>
            <w:r w:rsidR="00562293" w:rsidRPr="00AE5766">
              <w:rPr>
                <w:rFonts w:ascii="Tahoma" w:eastAsia="Calibri" w:hAnsi="Tahoma" w:cs="Tahoma"/>
                <w:b/>
                <w:bCs/>
                <w:sz w:val="24"/>
                <w:szCs w:val="24"/>
              </w:rPr>
              <w:t xml:space="preserve">Based on request, can </w:t>
            </w:r>
            <w:r w:rsidR="00D10167" w:rsidRPr="00AE5766">
              <w:rPr>
                <w:rFonts w:ascii="Tahoma" w:eastAsia="Calibri" w:hAnsi="Tahoma" w:cs="Tahoma"/>
                <w:b/>
                <w:bCs/>
                <w:sz w:val="24"/>
                <w:szCs w:val="24"/>
              </w:rPr>
              <w:t>an</w:t>
            </w:r>
            <w:r w:rsidR="00562293" w:rsidRPr="00AE5766">
              <w:rPr>
                <w:rFonts w:ascii="Tahoma" w:eastAsia="Calibri" w:hAnsi="Tahoma" w:cs="Tahoma"/>
                <w:b/>
                <w:bCs/>
                <w:sz w:val="24"/>
                <w:szCs w:val="24"/>
              </w:rPr>
              <w:t xml:space="preserve"> irrigation be set up for a beneficiary farmer</w:t>
            </w:r>
            <w:r w:rsidR="00AE5766" w:rsidRPr="00AE5766">
              <w:rPr>
                <w:rFonts w:ascii="Tahoma" w:eastAsia="Calibri" w:hAnsi="Tahoma" w:cs="Tahoma"/>
                <w:b/>
                <w:bCs/>
                <w:sz w:val="24"/>
                <w:szCs w:val="24"/>
              </w:rPr>
              <w:t xml:space="preserve"> ground</w:t>
            </w:r>
            <w:r w:rsidR="00562293" w:rsidRPr="00AE5766">
              <w:rPr>
                <w:rFonts w:ascii="Tahoma" w:eastAsia="Calibri" w:hAnsi="Tahoma" w:cs="Tahoma"/>
                <w:b/>
                <w:bCs/>
                <w:sz w:val="24"/>
                <w:szCs w:val="24"/>
              </w:rPr>
              <w:t>?</w:t>
            </w:r>
          </w:p>
          <w:p w14:paraId="4435C478" w14:textId="609E7AB7" w:rsidR="00562293" w:rsidRDefault="00562293" w:rsidP="00544328">
            <w:pPr>
              <w:jc w:val="both"/>
              <w:rPr>
                <w:rFonts w:ascii="Tahoma" w:eastAsia="Calibri" w:hAnsi="Tahoma" w:cs="Tahoma"/>
                <w:bCs/>
                <w:sz w:val="24"/>
                <w:szCs w:val="24"/>
              </w:rPr>
            </w:pPr>
            <w:r>
              <w:rPr>
                <w:rFonts w:ascii="Tahoma" w:eastAsia="Calibri" w:hAnsi="Tahoma" w:cs="Tahoma"/>
                <w:bCs/>
                <w:sz w:val="24"/>
                <w:szCs w:val="24"/>
              </w:rPr>
              <w:t xml:space="preserve">That </w:t>
            </w:r>
            <w:r w:rsidR="00E279F2">
              <w:rPr>
                <w:rFonts w:ascii="Tahoma" w:eastAsia="Calibri" w:hAnsi="Tahoma" w:cs="Tahoma"/>
                <w:bCs/>
                <w:sz w:val="24"/>
                <w:szCs w:val="24"/>
              </w:rPr>
              <w:t xml:space="preserve">could be delivered under the community benefit category. </w:t>
            </w:r>
            <w:r w:rsidR="00317AC3">
              <w:rPr>
                <w:rFonts w:ascii="Tahoma" w:eastAsia="Calibri" w:hAnsi="Tahoma" w:cs="Tahoma"/>
                <w:bCs/>
                <w:sz w:val="24"/>
                <w:szCs w:val="24"/>
              </w:rPr>
              <w:t>However,</w:t>
            </w:r>
            <w:r>
              <w:rPr>
                <w:rFonts w:ascii="Tahoma" w:eastAsia="Calibri" w:hAnsi="Tahoma" w:cs="Tahoma"/>
                <w:bCs/>
                <w:sz w:val="24"/>
                <w:szCs w:val="24"/>
              </w:rPr>
              <w:t xml:space="preserve"> it cannot be set </w:t>
            </w:r>
            <w:r w:rsidR="00E279F2">
              <w:rPr>
                <w:rFonts w:ascii="Tahoma" w:eastAsia="Calibri" w:hAnsi="Tahoma" w:cs="Tahoma"/>
                <w:bCs/>
                <w:sz w:val="24"/>
                <w:szCs w:val="24"/>
              </w:rPr>
              <w:t xml:space="preserve">up </w:t>
            </w:r>
            <w:r>
              <w:rPr>
                <w:rFonts w:ascii="Tahoma" w:eastAsia="Calibri" w:hAnsi="Tahoma" w:cs="Tahoma"/>
                <w:bCs/>
                <w:sz w:val="24"/>
                <w:szCs w:val="24"/>
              </w:rPr>
              <w:t>for individual farmer</w:t>
            </w:r>
            <w:r w:rsidR="00826AAB">
              <w:rPr>
                <w:rFonts w:ascii="Tahoma" w:eastAsia="Calibri" w:hAnsi="Tahoma" w:cs="Tahoma"/>
                <w:bCs/>
                <w:sz w:val="24"/>
                <w:szCs w:val="24"/>
              </w:rPr>
              <w:t xml:space="preserve"> (s)</w:t>
            </w:r>
            <w:r w:rsidR="00E279F2">
              <w:rPr>
                <w:rFonts w:ascii="Tahoma" w:eastAsia="Calibri" w:hAnsi="Tahoma" w:cs="Tahoma"/>
                <w:bCs/>
                <w:sz w:val="24"/>
                <w:szCs w:val="24"/>
              </w:rPr>
              <w:t xml:space="preserve"> </w:t>
            </w:r>
            <w:r>
              <w:rPr>
                <w:rFonts w:ascii="Tahoma" w:eastAsia="Calibri" w:hAnsi="Tahoma" w:cs="Tahoma"/>
                <w:bCs/>
                <w:sz w:val="24"/>
                <w:szCs w:val="24"/>
              </w:rPr>
              <w:t>but</w:t>
            </w:r>
            <w:r w:rsidR="00E279F2">
              <w:rPr>
                <w:rFonts w:ascii="Tahoma" w:eastAsia="Calibri" w:hAnsi="Tahoma" w:cs="Tahoma"/>
                <w:bCs/>
                <w:sz w:val="24"/>
                <w:szCs w:val="24"/>
              </w:rPr>
              <w:t xml:space="preserve"> </w:t>
            </w:r>
            <w:r w:rsidR="00317AC3">
              <w:rPr>
                <w:rFonts w:ascii="Tahoma" w:eastAsia="Calibri" w:hAnsi="Tahoma" w:cs="Tahoma"/>
                <w:bCs/>
                <w:sz w:val="24"/>
                <w:szCs w:val="24"/>
              </w:rPr>
              <w:t xml:space="preserve">the </w:t>
            </w:r>
            <w:r w:rsidR="00E279F2">
              <w:rPr>
                <w:rFonts w:ascii="Tahoma" w:eastAsia="Calibri" w:hAnsi="Tahoma" w:cs="Tahoma"/>
                <w:bCs/>
                <w:sz w:val="24"/>
                <w:szCs w:val="24"/>
              </w:rPr>
              <w:t xml:space="preserve">farmer </w:t>
            </w:r>
            <w:r>
              <w:rPr>
                <w:rFonts w:ascii="Tahoma" w:eastAsia="Calibri" w:hAnsi="Tahoma" w:cs="Tahoma"/>
                <w:bCs/>
                <w:sz w:val="24"/>
                <w:szCs w:val="24"/>
              </w:rPr>
              <w:t>group</w:t>
            </w:r>
            <w:r w:rsidR="00E279F2">
              <w:rPr>
                <w:rFonts w:ascii="Tahoma" w:eastAsia="Calibri" w:hAnsi="Tahoma" w:cs="Tahoma"/>
                <w:bCs/>
                <w:sz w:val="24"/>
                <w:szCs w:val="24"/>
              </w:rPr>
              <w:t>s</w:t>
            </w:r>
            <w:r>
              <w:rPr>
                <w:rFonts w:ascii="Tahoma" w:eastAsia="Calibri" w:hAnsi="Tahoma" w:cs="Tahoma"/>
                <w:bCs/>
                <w:sz w:val="24"/>
                <w:szCs w:val="24"/>
              </w:rPr>
              <w:t>/cooperatives.</w:t>
            </w:r>
          </w:p>
          <w:p w14:paraId="5C1929BE" w14:textId="77777777" w:rsidR="00317AC3" w:rsidRDefault="00317AC3" w:rsidP="00544328">
            <w:pPr>
              <w:jc w:val="both"/>
              <w:rPr>
                <w:rFonts w:ascii="Tahoma" w:eastAsia="Calibri" w:hAnsi="Tahoma" w:cs="Tahoma"/>
                <w:bCs/>
                <w:sz w:val="24"/>
                <w:szCs w:val="24"/>
              </w:rPr>
            </w:pPr>
          </w:p>
          <w:p w14:paraId="7F96D88A" w14:textId="4CC8A005" w:rsidR="001B55FD" w:rsidRPr="00317AC3" w:rsidRDefault="00285F91" w:rsidP="00544328">
            <w:pPr>
              <w:jc w:val="both"/>
              <w:rPr>
                <w:rFonts w:ascii="Tahoma" w:eastAsia="Calibri" w:hAnsi="Tahoma" w:cs="Tahoma"/>
                <w:b/>
                <w:bCs/>
                <w:sz w:val="24"/>
                <w:szCs w:val="24"/>
              </w:rPr>
            </w:pPr>
            <w:r>
              <w:rPr>
                <w:rFonts w:ascii="Tahoma" w:eastAsia="Calibri" w:hAnsi="Tahoma" w:cs="Tahoma"/>
                <w:b/>
                <w:bCs/>
                <w:sz w:val="24"/>
                <w:szCs w:val="24"/>
              </w:rPr>
              <w:t xml:space="preserve">7.5 </w:t>
            </w:r>
            <w:r w:rsidR="00E279F2" w:rsidRPr="00317AC3">
              <w:rPr>
                <w:rFonts w:ascii="Tahoma" w:eastAsia="Calibri" w:hAnsi="Tahoma" w:cs="Tahoma"/>
                <w:b/>
                <w:bCs/>
                <w:sz w:val="24"/>
                <w:szCs w:val="24"/>
              </w:rPr>
              <w:t xml:space="preserve">What are the indications of </w:t>
            </w:r>
            <w:r w:rsidR="00317AC3" w:rsidRPr="00317AC3">
              <w:rPr>
                <w:rFonts w:ascii="Tahoma" w:eastAsia="Calibri" w:hAnsi="Tahoma" w:cs="Tahoma"/>
                <w:b/>
                <w:bCs/>
                <w:sz w:val="24"/>
                <w:szCs w:val="24"/>
              </w:rPr>
              <w:t xml:space="preserve">the </w:t>
            </w:r>
            <w:proofErr w:type="gramStart"/>
            <w:r w:rsidR="00317AC3" w:rsidRPr="00317AC3">
              <w:rPr>
                <w:rFonts w:ascii="Tahoma" w:eastAsia="Calibri" w:hAnsi="Tahoma" w:cs="Tahoma"/>
                <w:b/>
                <w:bCs/>
                <w:sz w:val="24"/>
                <w:szCs w:val="24"/>
              </w:rPr>
              <w:t>items</w:t>
            </w:r>
            <w:proofErr w:type="gramEnd"/>
            <w:r w:rsidR="00317AC3" w:rsidRPr="00317AC3">
              <w:rPr>
                <w:rFonts w:ascii="Tahoma" w:eastAsia="Calibri" w:hAnsi="Tahoma" w:cs="Tahoma"/>
                <w:b/>
                <w:bCs/>
                <w:sz w:val="24"/>
                <w:szCs w:val="24"/>
              </w:rPr>
              <w:t xml:space="preserve"> farmers are requesting?</w:t>
            </w:r>
          </w:p>
          <w:p w14:paraId="2CCA3ECC" w14:textId="4A209B47" w:rsidR="00317AC3" w:rsidRDefault="00317AC3" w:rsidP="00544328">
            <w:pPr>
              <w:jc w:val="both"/>
              <w:rPr>
                <w:rFonts w:ascii="Tahoma" w:eastAsia="Calibri" w:hAnsi="Tahoma" w:cs="Tahoma"/>
                <w:bCs/>
                <w:sz w:val="24"/>
                <w:szCs w:val="24"/>
              </w:rPr>
            </w:pPr>
            <w:r>
              <w:rPr>
                <w:rFonts w:ascii="Tahoma" w:eastAsia="Calibri" w:hAnsi="Tahoma" w:cs="Tahoma"/>
                <w:bCs/>
                <w:sz w:val="24"/>
                <w:szCs w:val="24"/>
              </w:rPr>
              <w:t>Across the various landscapes</w:t>
            </w:r>
            <w:r w:rsidR="00B53462">
              <w:rPr>
                <w:rFonts w:ascii="Tahoma" w:eastAsia="Calibri" w:hAnsi="Tahoma" w:cs="Tahoma"/>
                <w:bCs/>
                <w:sz w:val="24"/>
                <w:szCs w:val="24"/>
              </w:rPr>
              <w:t>,</w:t>
            </w:r>
            <w:r>
              <w:rPr>
                <w:rFonts w:ascii="Tahoma" w:eastAsia="Calibri" w:hAnsi="Tahoma" w:cs="Tahoma"/>
                <w:bCs/>
                <w:sz w:val="24"/>
                <w:szCs w:val="24"/>
              </w:rPr>
              <w:t xml:space="preserve"> farmers have </w:t>
            </w:r>
            <w:r w:rsidR="00B53462">
              <w:rPr>
                <w:rFonts w:ascii="Tahoma" w:eastAsia="Calibri" w:hAnsi="Tahoma" w:cs="Tahoma"/>
                <w:bCs/>
                <w:sz w:val="24"/>
                <w:szCs w:val="24"/>
              </w:rPr>
              <w:t>expressed for</w:t>
            </w:r>
            <w:r>
              <w:rPr>
                <w:rFonts w:ascii="Tahoma" w:eastAsia="Calibri" w:hAnsi="Tahoma" w:cs="Tahoma"/>
                <w:bCs/>
                <w:sz w:val="24"/>
                <w:szCs w:val="24"/>
              </w:rPr>
              <w:t xml:space="preserve"> items including cutlasses, boots, fertilizers etc.  </w:t>
            </w:r>
          </w:p>
          <w:p w14:paraId="3E235045" w14:textId="6BCB4300" w:rsidR="00317AC3" w:rsidRDefault="00317AC3" w:rsidP="00544328">
            <w:pPr>
              <w:jc w:val="both"/>
              <w:rPr>
                <w:rFonts w:ascii="Tahoma" w:eastAsia="Calibri" w:hAnsi="Tahoma" w:cs="Tahoma"/>
                <w:bCs/>
                <w:sz w:val="24"/>
                <w:szCs w:val="24"/>
              </w:rPr>
            </w:pPr>
          </w:p>
          <w:p w14:paraId="6FD65254" w14:textId="4ABDF845" w:rsidR="00317AC3" w:rsidRPr="00B53462" w:rsidRDefault="00285F91" w:rsidP="00544328">
            <w:pPr>
              <w:jc w:val="both"/>
              <w:rPr>
                <w:rFonts w:ascii="Tahoma" w:eastAsia="Calibri" w:hAnsi="Tahoma" w:cs="Tahoma"/>
                <w:b/>
                <w:bCs/>
                <w:sz w:val="24"/>
                <w:szCs w:val="24"/>
              </w:rPr>
            </w:pPr>
            <w:r>
              <w:rPr>
                <w:rFonts w:ascii="Tahoma" w:eastAsia="Calibri" w:hAnsi="Tahoma" w:cs="Tahoma"/>
                <w:b/>
                <w:bCs/>
                <w:sz w:val="24"/>
                <w:szCs w:val="24"/>
              </w:rPr>
              <w:t xml:space="preserve">7.6 </w:t>
            </w:r>
            <w:r w:rsidR="00317AC3" w:rsidRPr="00B53462">
              <w:rPr>
                <w:rFonts w:ascii="Tahoma" w:eastAsia="Calibri" w:hAnsi="Tahoma" w:cs="Tahoma"/>
                <w:b/>
                <w:bCs/>
                <w:sz w:val="24"/>
                <w:szCs w:val="24"/>
              </w:rPr>
              <w:t xml:space="preserve">Can the </w:t>
            </w:r>
            <w:proofErr w:type="gramStart"/>
            <w:r w:rsidR="00317AC3" w:rsidRPr="00B53462">
              <w:rPr>
                <w:rFonts w:ascii="Tahoma" w:eastAsia="Calibri" w:hAnsi="Tahoma" w:cs="Tahoma"/>
                <w:b/>
                <w:bCs/>
                <w:sz w:val="24"/>
                <w:szCs w:val="24"/>
              </w:rPr>
              <w:t xml:space="preserve">items </w:t>
            </w:r>
            <w:r w:rsidR="00B53462" w:rsidRPr="00B53462">
              <w:rPr>
                <w:rFonts w:ascii="Tahoma" w:eastAsia="Calibri" w:hAnsi="Tahoma" w:cs="Tahoma"/>
                <w:b/>
                <w:bCs/>
                <w:sz w:val="24"/>
                <w:szCs w:val="24"/>
              </w:rPr>
              <w:t xml:space="preserve"> </w:t>
            </w:r>
            <w:r w:rsidR="00317AC3" w:rsidRPr="00B53462">
              <w:rPr>
                <w:rFonts w:ascii="Tahoma" w:eastAsia="Calibri" w:hAnsi="Tahoma" w:cs="Tahoma"/>
                <w:b/>
                <w:bCs/>
                <w:sz w:val="24"/>
                <w:szCs w:val="24"/>
              </w:rPr>
              <w:t>be</w:t>
            </w:r>
            <w:proofErr w:type="gramEnd"/>
            <w:r w:rsidR="00317AC3" w:rsidRPr="00B53462">
              <w:rPr>
                <w:rFonts w:ascii="Tahoma" w:eastAsia="Calibri" w:hAnsi="Tahoma" w:cs="Tahoma"/>
                <w:b/>
                <w:bCs/>
                <w:sz w:val="24"/>
                <w:szCs w:val="24"/>
              </w:rPr>
              <w:t xml:space="preserve"> labelled</w:t>
            </w:r>
            <w:r w:rsidR="00B53462" w:rsidRPr="00B53462">
              <w:rPr>
                <w:rFonts w:ascii="Tahoma" w:eastAsia="Calibri" w:hAnsi="Tahoma" w:cs="Tahoma"/>
                <w:b/>
                <w:bCs/>
                <w:sz w:val="24"/>
                <w:szCs w:val="24"/>
              </w:rPr>
              <w:t>?</w:t>
            </w:r>
          </w:p>
          <w:p w14:paraId="259FD118" w14:textId="72604D88" w:rsidR="00B53462" w:rsidRDefault="00B53462" w:rsidP="00544328">
            <w:pPr>
              <w:jc w:val="both"/>
              <w:rPr>
                <w:rFonts w:ascii="Tahoma" w:eastAsia="Calibri" w:hAnsi="Tahoma" w:cs="Tahoma"/>
                <w:bCs/>
                <w:sz w:val="24"/>
                <w:szCs w:val="24"/>
              </w:rPr>
            </w:pPr>
            <w:r>
              <w:rPr>
                <w:rFonts w:ascii="Tahoma" w:eastAsia="Calibri" w:hAnsi="Tahoma" w:cs="Tahoma"/>
                <w:bCs/>
                <w:sz w:val="24"/>
                <w:szCs w:val="24"/>
              </w:rPr>
              <w:t xml:space="preserve">Yes, it would be a good idea to label those items with GCFRP logo to create visibility and ensure attribution. </w:t>
            </w:r>
          </w:p>
          <w:p w14:paraId="738B4D1E" w14:textId="421A7BB3" w:rsidR="00D92EA9" w:rsidRDefault="00D92EA9" w:rsidP="00544328">
            <w:pPr>
              <w:jc w:val="both"/>
              <w:rPr>
                <w:rFonts w:ascii="Tahoma" w:eastAsia="Calibri" w:hAnsi="Tahoma" w:cs="Tahoma"/>
                <w:bCs/>
                <w:sz w:val="24"/>
                <w:szCs w:val="24"/>
              </w:rPr>
            </w:pPr>
          </w:p>
          <w:p w14:paraId="0D0848FD" w14:textId="03509BB1" w:rsidR="00D92EA9" w:rsidRPr="00D92EA9" w:rsidRDefault="00CB115F" w:rsidP="00544328">
            <w:pPr>
              <w:jc w:val="both"/>
              <w:rPr>
                <w:rFonts w:ascii="Tahoma" w:eastAsia="Calibri" w:hAnsi="Tahoma" w:cs="Tahoma"/>
                <w:b/>
                <w:bCs/>
                <w:sz w:val="24"/>
                <w:szCs w:val="24"/>
              </w:rPr>
            </w:pPr>
            <w:r>
              <w:rPr>
                <w:rFonts w:ascii="Tahoma" w:eastAsia="Calibri" w:hAnsi="Tahoma" w:cs="Tahoma"/>
                <w:b/>
                <w:bCs/>
                <w:sz w:val="24"/>
                <w:szCs w:val="24"/>
              </w:rPr>
              <w:t xml:space="preserve">7.7 </w:t>
            </w:r>
            <w:r w:rsidR="00CE0F42">
              <w:rPr>
                <w:rFonts w:ascii="Tahoma" w:eastAsia="Calibri" w:hAnsi="Tahoma" w:cs="Tahoma"/>
                <w:b/>
                <w:bCs/>
                <w:sz w:val="24"/>
                <w:szCs w:val="24"/>
              </w:rPr>
              <w:t>Will work</w:t>
            </w:r>
            <w:r w:rsidR="00077406">
              <w:rPr>
                <w:rFonts w:ascii="Tahoma" w:eastAsia="Calibri" w:hAnsi="Tahoma" w:cs="Tahoma"/>
                <w:b/>
                <w:bCs/>
                <w:sz w:val="24"/>
                <w:szCs w:val="24"/>
              </w:rPr>
              <w:t xml:space="preserve"> </w:t>
            </w:r>
            <w:r w:rsidR="00CE0F42">
              <w:rPr>
                <w:rFonts w:ascii="Tahoma" w:eastAsia="Calibri" w:hAnsi="Tahoma" w:cs="Tahoma"/>
                <w:b/>
                <w:bCs/>
                <w:sz w:val="24"/>
                <w:szCs w:val="24"/>
              </w:rPr>
              <w:t xml:space="preserve">plans that will be developed come to the committee for review? </w:t>
            </w:r>
          </w:p>
          <w:p w14:paraId="094755ED" w14:textId="77777777" w:rsidR="00D92EA9" w:rsidRDefault="00D92EA9" w:rsidP="00544328">
            <w:pPr>
              <w:jc w:val="both"/>
              <w:rPr>
                <w:rFonts w:ascii="Tahoma" w:eastAsia="Calibri" w:hAnsi="Tahoma" w:cs="Tahoma"/>
                <w:bCs/>
                <w:sz w:val="24"/>
                <w:szCs w:val="24"/>
              </w:rPr>
            </w:pPr>
          </w:p>
          <w:p w14:paraId="7C2FFD55" w14:textId="7D43CBBA" w:rsidR="00F712E0" w:rsidRDefault="00D92EA9" w:rsidP="00544328">
            <w:pPr>
              <w:jc w:val="both"/>
              <w:rPr>
                <w:rFonts w:ascii="Tahoma" w:eastAsia="Calibri" w:hAnsi="Tahoma" w:cs="Tahoma"/>
                <w:bCs/>
                <w:sz w:val="24"/>
                <w:szCs w:val="24"/>
              </w:rPr>
            </w:pPr>
            <w:r>
              <w:rPr>
                <w:rFonts w:ascii="Tahoma" w:eastAsia="Calibri" w:hAnsi="Tahoma" w:cs="Tahoma"/>
                <w:bCs/>
                <w:sz w:val="24"/>
                <w:szCs w:val="24"/>
              </w:rPr>
              <w:t xml:space="preserve">The payment would be </w:t>
            </w:r>
            <w:proofErr w:type="gramStart"/>
            <w:r>
              <w:rPr>
                <w:rFonts w:ascii="Tahoma" w:eastAsia="Calibri" w:hAnsi="Tahoma" w:cs="Tahoma"/>
                <w:bCs/>
                <w:sz w:val="24"/>
                <w:szCs w:val="24"/>
              </w:rPr>
              <w:t>effected</w:t>
            </w:r>
            <w:proofErr w:type="gramEnd"/>
            <w:r>
              <w:rPr>
                <w:rFonts w:ascii="Tahoma" w:eastAsia="Calibri" w:hAnsi="Tahoma" w:cs="Tahoma"/>
                <w:bCs/>
                <w:sz w:val="24"/>
                <w:szCs w:val="24"/>
              </w:rPr>
              <w:t xml:space="preserve"> </w:t>
            </w:r>
            <w:r w:rsidR="009F61EE">
              <w:rPr>
                <w:rFonts w:ascii="Tahoma" w:eastAsia="Calibri" w:hAnsi="Tahoma" w:cs="Tahoma"/>
                <w:bCs/>
                <w:sz w:val="24"/>
                <w:szCs w:val="24"/>
              </w:rPr>
              <w:t>following the review and</w:t>
            </w:r>
            <w:r>
              <w:rPr>
                <w:rFonts w:ascii="Tahoma" w:eastAsia="Calibri" w:hAnsi="Tahoma" w:cs="Tahoma"/>
                <w:bCs/>
                <w:sz w:val="24"/>
                <w:szCs w:val="24"/>
              </w:rPr>
              <w:t xml:space="preserve"> </w:t>
            </w:r>
            <w:r w:rsidR="009F61EE">
              <w:rPr>
                <w:rFonts w:ascii="Tahoma" w:eastAsia="Calibri" w:hAnsi="Tahoma" w:cs="Tahoma"/>
                <w:bCs/>
                <w:sz w:val="24"/>
                <w:szCs w:val="24"/>
              </w:rPr>
              <w:t>approval of</w:t>
            </w:r>
            <w:r>
              <w:rPr>
                <w:rFonts w:ascii="Tahoma" w:eastAsia="Calibri" w:hAnsi="Tahoma" w:cs="Tahoma"/>
                <w:bCs/>
                <w:sz w:val="24"/>
                <w:szCs w:val="24"/>
              </w:rPr>
              <w:t xml:space="preserve"> the submitted workplan</w:t>
            </w:r>
            <w:r w:rsidR="009846CA">
              <w:rPr>
                <w:rFonts w:ascii="Tahoma" w:eastAsia="Calibri" w:hAnsi="Tahoma" w:cs="Tahoma"/>
                <w:bCs/>
                <w:sz w:val="24"/>
                <w:szCs w:val="24"/>
              </w:rPr>
              <w:t>s</w:t>
            </w:r>
            <w:r w:rsidR="009F61EE">
              <w:rPr>
                <w:rFonts w:ascii="Tahoma" w:eastAsia="Calibri" w:hAnsi="Tahoma" w:cs="Tahoma"/>
                <w:bCs/>
                <w:sz w:val="24"/>
                <w:szCs w:val="24"/>
              </w:rPr>
              <w:t xml:space="preserve"> by the Committee. </w:t>
            </w:r>
          </w:p>
          <w:p w14:paraId="3A6FFC1D" w14:textId="77777777" w:rsidR="001B55FD" w:rsidRPr="00544328" w:rsidRDefault="001B55FD" w:rsidP="00544328">
            <w:pPr>
              <w:jc w:val="both"/>
              <w:rPr>
                <w:rFonts w:ascii="Tahoma" w:eastAsia="Calibri" w:hAnsi="Tahoma" w:cs="Tahoma"/>
                <w:bCs/>
                <w:sz w:val="24"/>
                <w:szCs w:val="24"/>
              </w:rPr>
            </w:pPr>
          </w:p>
          <w:p w14:paraId="657010F8" w14:textId="18F70736" w:rsidR="001722AD" w:rsidRPr="001722AD" w:rsidRDefault="001722AD" w:rsidP="006E7563">
            <w:pPr>
              <w:jc w:val="both"/>
              <w:rPr>
                <w:rFonts w:ascii="Tahoma" w:eastAsia="Calibri" w:hAnsi="Tahoma" w:cs="Tahoma"/>
                <w:b/>
                <w:sz w:val="24"/>
                <w:szCs w:val="24"/>
              </w:rPr>
            </w:pPr>
          </w:p>
        </w:tc>
      </w:tr>
      <w:tr w:rsidR="00EB763A" w:rsidRPr="00EB763A" w14:paraId="71A18614" w14:textId="77777777" w:rsidTr="0086641D">
        <w:trPr>
          <w:trHeight w:val="432"/>
        </w:trPr>
        <w:tc>
          <w:tcPr>
            <w:tcW w:w="1449" w:type="pct"/>
          </w:tcPr>
          <w:p w14:paraId="3B99F27A" w14:textId="39380BE1" w:rsidR="00EB763A" w:rsidRPr="00EB763A" w:rsidRDefault="00EB763A" w:rsidP="00EB763A">
            <w:pPr>
              <w:rPr>
                <w:rFonts w:ascii="Tahoma" w:eastAsia="Calibri" w:hAnsi="Tahoma" w:cs="Tahoma"/>
                <w:b/>
                <w:sz w:val="24"/>
                <w:szCs w:val="24"/>
              </w:rPr>
            </w:pPr>
            <w:r w:rsidRPr="00EB763A">
              <w:rPr>
                <w:rFonts w:ascii="Tahoma" w:eastAsia="Calibri" w:hAnsi="Tahoma" w:cs="Tahoma"/>
                <w:b/>
                <w:sz w:val="24"/>
                <w:szCs w:val="24"/>
              </w:rPr>
              <w:lastRenderedPageBreak/>
              <w:t xml:space="preserve">8.0 </w:t>
            </w:r>
            <w:r w:rsidR="00544328">
              <w:rPr>
                <w:rFonts w:ascii="Tahoma" w:eastAsia="Calibri" w:hAnsi="Tahoma" w:cs="Tahoma"/>
                <w:b/>
                <w:sz w:val="24"/>
                <w:szCs w:val="24"/>
              </w:rPr>
              <w:t>Presentation of Consent Form</w:t>
            </w:r>
          </w:p>
        </w:tc>
        <w:tc>
          <w:tcPr>
            <w:tcW w:w="3551" w:type="pct"/>
          </w:tcPr>
          <w:p w14:paraId="1E1FC375" w14:textId="3B53C23F" w:rsidR="007B5299" w:rsidRDefault="004F5EE9" w:rsidP="00CA11E6">
            <w:pPr>
              <w:contextualSpacing/>
              <w:jc w:val="both"/>
              <w:rPr>
                <w:rFonts w:ascii="Tahoma" w:eastAsia="Calibri" w:hAnsi="Tahoma" w:cs="Tahoma"/>
                <w:bCs/>
                <w:sz w:val="24"/>
                <w:szCs w:val="24"/>
              </w:rPr>
            </w:pPr>
            <w:r>
              <w:rPr>
                <w:rFonts w:ascii="Tahoma" w:eastAsia="Calibri" w:hAnsi="Tahoma" w:cs="Tahoma"/>
                <w:bCs/>
                <w:sz w:val="24"/>
                <w:szCs w:val="24"/>
              </w:rPr>
              <w:t>The NRS</w:t>
            </w:r>
            <w:r w:rsidR="00D34646">
              <w:rPr>
                <w:rFonts w:ascii="Tahoma" w:eastAsia="Calibri" w:hAnsi="Tahoma" w:cs="Tahoma"/>
                <w:bCs/>
                <w:sz w:val="24"/>
                <w:szCs w:val="24"/>
              </w:rPr>
              <w:t xml:space="preserve"> </w:t>
            </w:r>
            <w:r>
              <w:rPr>
                <w:rFonts w:ascii="Tahoma" w:eastAsia="Calibri" w:hAnsi="Tahoma" w:cs="Tahoma"/>
                <w:bCs/>
                <w:sz w:val="24"/>
                <w:szCs w:val="24"/>
              </w:rPr>
              <w:t xml:space="preserve">presented a draft Consent Form </w:t>
            </w:r>
            <w:r w:rsidR="00646DF7">
              <w:rPr>
                <w:rFonts w:ascii="Tahoma" w:eastAsia="Calibri" w:hAnsi="Tahoma" w:cs="Tahoma"/>
                <w:bCs/>
                <w:sz w:val="24"/>
                <w:szCs w:val="24"/>
              </w:rPr>
              <w:t xml:space="preserve">for the consideration of the </w:t>
            </w:r>
            <w:r w:rsidR="00D34646">
              <w:rPr>
                <w:rFonts w:ascii="Tahoma" w:eastAsia="Calibri" w:hAnsi="Tahoma" w:cs="Tahoma"/>
                <w:bCs/>
                <w:sz w:val="24"/>
                <w:szCs w:val="24"/>
              </w:rPr>
              <w:t>Committee</w:t>
            </w:r>
            <w:r w:rsidR="00646DF7">
              <w:rPr>
                <w:rFonts w:ascii="Tahoma" w:eastAsia="Calibri" w:hAnsi="Tahoma" w:cs="Tahoma"/>
                <w:bCs/>
                <w:sz w:val="24"/>
                <w:szCs w:val="24"/>
              </w:rPr>
              <w:t xml:space="preserve">. According to Roselyn, the Consent Form would </w:t>
            </w:r>
            <w:r w:rsidR="00D34646">
              <w:rPr>
                <w:rFonts w:ascii="Tahoma" w:eastAsia="Calibri" w:hAnsi="Tahoma" w:cs="Tahoma"/>
                <w:bCs/>
                <w:sz w:val="24"/>
                <w:szCs w:val="24"/>
              </w:rPr>
              <w:t>serve</w:t>
            </w:r>
            <w:r w:rsidR="00646DF7">
              <w:rPr>
                <w:rFonts w:ascii="Tahoma" w:eastAsia="Calibri" w:hAnsi="Tahoma" w:cs="Tahoma"/>
                <w:bCs/>
                <w:sz w:val="24"/>
                <w:szCs w:val="24"/>
              </w:rPr>
              <w:t xml:space="preserve"> as a financial regulation measure </w:t>
            </w:r>
            <w:r w:rsidR="0070535E">
              <w:rPr>
                <w:rFonts w:ascii="Tahoma" w:eastAsia="Calibri" w:hAnsi="Tahoma" w:cs="Tahoma"/>
                <w:bCs/>
                <w:sz w:val="24"/>
                <w:szCs w:val="24"/>
              </w:rPr>
              <w:t xml:space="preserve">to be signed by the </w:t>
            </w:r>
            <w:r w:rsidR="00D34646">
              <w:rPr>
                <w:rFonts w:ascii="Tahoma" w:eastAsia="Calibri" w:hAnsi="Tahoma" w:cs="Tahoma"/>
                <w:bCs/>
                <w:sz w:val="24"/>
                <w:szCs w:val="24"/>
              </w:rPr>
              <w:t>Chairperson</w:t>
            </w:r>
            <w:r w:rsidR="0070535E">
              <w:rPr>
                <w:rFonts w:ascii="Tahoma" w:eastAsia="Calibri" w:hAnsi="Tahoma" w:cs="Tahoma"/>
                <w:bCs/>
                <w:sz w:val="24"/>
                <w:szCs w:val="24"/>
              </w:rPr>
              <w:t xml:space="preserve"> </w:t>
            </w:r>
            <w:r w:rsidR="00D34646">
              <w:rPr>
                <w:rFonts w:ascii="Tahoma" w:eastAsia="Calibri" w:hAnsi="Tahoma" w:cs="Tahoma"/>
                <w:bCs/>
                <w:sz w:val="24"/>
                <w:szCs w:val="24"/>
              </w:rPr>
              <w:t xml:space="preserve">indicating the approval/authorization of transfer of funds to </w:t>
            </w:r>
            <w:r w:rsidR="002413DE">
              <w:rPr>
                <w:rFonts w:ascii="Tahoma" w:eastAsia="Calibri" w:hAnsi="Tahoma" w:cs="Tahoma"/>
                <w:bCs/>
                <w:sz w:val="24"/>
                <w:szCs w:val="24"/>
              </w:rPr>
              <w:t xml:space="preserve">the </w:t>
            </w:r>
            <w:r w:rsidR="00D34646">
              <w:rPr>
                <w:rFonts w:ascii="Tahoma" w:eastAsia="Calibri" w:hAnsi="Tahoma" w:cs="Tahoma"/>
                <w:bCs/>
                <w:sz w:val="24"/>
                <w:szCs w:val="24"/>
              </w:rPr>
              <w:t>respective beneficiaries</w:t>
            </w:r>
            <w:r w:rsidR="00E207BA">
              <w:rPr>
                <w:rFonts w:ascii="Tahoma" w:eastAsia="Calibri" w:hAnsi="Tahoma" w:cs="Tahoma"/>
                <w:bCs/>
                <w:sz w:val="24"/>
                <w:szCs w:val="24"/>
              </w:rPr>
              <w:t>.</w:t>
            </w:r>
          </w:p>
          <w:p w14:paraId="6CF2BE10" w14:textId="778358B8" w:rsidR="00E207BA" w:rsidRDefault="00E207BA" w:rsidP="00CA11E6">
            <w:pPr>
              <w:contextualSpacing/>
              <w:jc w:val="both"/>
              <w:rPr>
                <w:rFonts w:ascii="Tahoma" w:eastAsia="Calibri" w:hAnsi="Tahoma" w:cs="Tahoma"/>
                <w:bCs/>
                <w:sz w:val="24"/>
                <w:szCs w:val="24"/>
              </w:rPr>
            </w:pPr>
            <w:r>
              <w:rPr>
                <w:rFonts w:ascii="Tahoma" w:eastAsia="Calibri" w:hAnsi="Tahoma" w:cs="Tahoma"/>
                <w:bCs/>
                <w:sz w:val="24"/>
                <w:szCs w:val="24"/>
              </w:rPr>
              <w:t xml:space="preserve"> The committee offered the following feedback on the forms:</w:t>
            </w:r>
          </w:p>
          <w:p w14:paraId="04EF9205" w14:textId="75C17100" w:rsidR="00E207BA" w:rsidRDefault="00E207BA" w:rsidP="00CA11E6">
            <w:pPr>
              <w:contextualSpacing/>
              <w:jc w:val="both"/>
              <w:rPr>
                <w:rFonts w:ascii="Tahoma" w:eastAsia="Calibri" w:hAnsi="Tahoma" w:cs="Tahoma"/>
                <w:bCs/>
                <w:sz w:val="24"/>
                <w:szCs w:val="24"/>
              </w:rPr>
            </w:pPr>
          </w:p>
          <w:p w14:paraId="19190D21" w14:textId="7C3AAF34" w:rsidR="00E207BA" w:rsidRPr="00D92EA9" w:rsidRDefault="00E207BA" w:rsidP="00D92EA9">
            <w:pPr>
              <w:pStyle w:val="ListParagraph"/>
              <w:numPr>
                <w:ilvl w:val="0"/>
                <w:numId w:val="37"/>
              </w:numPr>
              <w:jc w:val="both"/>
              <w:rPr>
                <w:rFonts w:ascii="Tahoma" w:eastAsia="Calibri" w:hAnsi="Tahoma" w:cs="Tahoma"/>
                <w:bCs/>
                <w:sz w:val="24"/>
                <w:szCs w:val="24"/>
              </w:rPr>
            </w:pPr>
            <w:r w:rsidRPr="00D92EA9">
              <w:rPr>
                <w:rFonts w:ascii="Tahoma" w:eastAsia="Calibri" w:hAnsi="Tahoma" w:cs="Tahoma"/>
                <w:bCs/>
                <w:sz w:val="24"/>
                <w:szCs w:val="24"/>
              </w:rPr>
              <w:t>The COCOBOD’</w:t>
            </w:r>
            <w:r w:rsidR="0097122C" w:rsidRPr="00D92EA9">
              <w:rPr>
                <w:rFonts w:ascii="Tahoma" w:eastAsia="Calibri" w:hAnsi="Tahoma" w:cs="Tahoma"/>
                <w:bCs/>
                <w:sz w:val="24"/>
                <w:szCs w:val="24"/>
              </w:rPr>
              <w:t>s allotment has its dollar sign missing</w:t>
            </w:r>
          </w:p>
          <w:p w14:paraId="6C90D6A8" w14:textId="74EA43E2" w:rsidR="0097122C" w:rsidRDefault="0097122C" w:rsidP="00D92EA9">
            <w:pPr>
              <w:pStyle w:val="ListParagraph"/>
              <w:numPr>
                <w:ilvl w:val="0"/>
                <w:numId w:val="37"/>
              </w:numPr>
              <w:jc w:val="both"/>
              <w:rPr>
                <w:rFonts w:ascii="Tahoma" w:eastAsia="Calibri" w:hAnsi="Tahoma" w:cs="Tahoma"/>
                <w:bCs/>
                <w:sz w:val="24"/>
                <w:szCs w:val="24"/>
              </w:rPr>
            </w:pPr>
            <w:r w:rsidRPr="00D92EA9">
              <w:rPr>
                <w:rFonts w:ascii="Tahoma" w:eastAsia="Calibri" w:hAnsi="Tahoma" w:cs="Tahoma"/>
                <w:bCs/>
                <w:sz w:val="24"/>
                <w:szCs w:val="24"/>
              </w:rPr>
              <w:t xml:space="preserve">Seek legal advice on the choice of word “authorize” </w:t>
            </w:r>
          </w:p>
          <w:p w14:paraId="3D0B329D" w14:textId="77777777" w:rsidR="00EB763A" w:rsidRPr="005B0A2B" w:rsidRDefault="00EB763A" w:rsidP="005B0A2B">
            <w:pPr>
              <w:ind w:left="360"/>
              <w:jc w:val="both"/>
              <w:rPr>
                <w:rFonts w:ascii="Tahoma" w:eastAsia="Calibri" w:hAnsi="Tahoma" w:cs="Tahoma"/>
                <w:sz w:val="24"/>
                <w:szCs w:val="24"/>
              </w:rPr>
            </w:pPr>
          </w:p>
        </w:tc>
      </w:tr>
      <w:tr w:rsidR="00EB763A" w:rsidRPr="00EB763A" w14:paraId="325E624A" w14:textId="77777777" w:rsidTr="0086641D">
        <w:trPr>
          <w:trHeight w:val="432"/>
        </w:trPr>
        <w:tc>
          <w:tcPr>
            <w:tcW w:w="1449" w:type="pct"/>
          </w:tcPr>
          <w:p w14:paraId="5CA198C9" w14:textId="201C2638" w:rsidR="00EB763A" w:rsidRPr="00EB763A" w:rsidRDefault="00EB763A" w:rsidP="00EB763A">
            <w:pPr>
              <w:rPr>
                <w:rFonts w:ascii="Tahoma" w:eastAsia="Calibri" w:hAnsi="Tahoma" w:cs="Tahoma"/>
                <w:b/>
                <w:sz w:val="24"/>
                <w:szCs w:val="24"/>
              </w:rPr>
            </w:pPr>
            <w:r w:rsidRPr="00EB763A">
              <w:rPr>
                <w:rFonts w:ascii="Tahoma" w:eastAsia="Calibri" w:hAnsi="Tahoma" w:cs="Tahoma"/>
                <w:b/>
                <w:sz w:val="24"/>
                <w:szCs w:val="24"/>
              </w:rPr>
              <w:t xml:space="preserve">9.0 </w:t>
            </w:r>
            <w:r w:rsidR="00544328">
              <w:rPr>
                <w:rFonts w:ascii="Tahoma" w:eastAsia="Calibri" w:hAnsi="Tahoma" w:cs="Tahoma"/>
                <w:b/>
                <w:sz w:val="24"/>
                <w:szCs w:val="24"/>
              </w:rPr>
              <w:t>Recommendations/Update</w:t>
            </w:r>
          </w:p>
        </w:tc>
        <w:tc>
          <w:tcPr>
            <w:tcW w:w="3551" w:type="pct"/>
          </w:tcPr>
          <w:p w14:paraId="6D415F21" w14:textId="5A3B269E" w:rsidR="00544328" w:rsidRDefault="00544328" w:rsidP="00544328">
            <w:pPr>
              <w:pStyle w:val="ListParagraph"/>
              <w:numPr>
                <w:ilvl w:val="1"/>
                <w:numId w:val="29"/>
              </w:numPr>
              <w:jc w:val="both"/>
              <w:rPr>
                <w:rFonts w:ascii="Tahoma" w:eastAsia="Calibri" w:hAnsi="Tahoma" w:cs="Tahoma"/>
                <w:bCs/>
                <w:sz w:val="24"/>
                <w:szCs w:val="24"/>
              </w:rPr>
            </w:pPr>
            <w:r w:rsidRPr="007B5299">
              <w:rPr>
                <w:b/>
                <w:noProof/>
              </w:rPr>
              <mc:AlternateContent>
                <mc:Choice Requires="wpi">
                  <w:drawing>
                    <wp:anchor distT="0" distB="0" distL="114300" distR="114300" simplePos="0" relativeHeight="251731968" behindDoc="0" locked="0" layoutInCell="1" allowOverlap="1" wp14:anchorId="7FEB67ED" wp14:editId="04FEE184">
                      <wp:simplePos x="0" y="0"/>
                      <wp:positionH relativeFrom="column">
                        <wp:posOffset>4300855</wp:posOffset>
                      </wp:positionH>
                      <wp:positionV relativeFrom="paragraph">
                        <wp:posOffset>-111125</wp:posOffset>
                      </wp:positionV>
                      <wp:extent cx="73660" cy="520065"/>
                      <wp:effectExtent l="38100" t="38100" r="40640" b="51435"/>
                      <wp:wrapNone/>
                      <wp:docPr id="25" name="Ink 25"/>
                      <wp:cNvGraphicFramePr/>
                      <a:graphic xmlns:a="http://schemas.openxmlformats.org/drawingml/2006/main">
                        <a:graphicData uri="http://schemas.microsoft.com/office/word/2010/wordprocessingInk">
                          <w14:contentPart bwMode="auto" r:id="rId62">
                            <w14:nvContentPartPr>
                              <w14:cNvContentPartPr/>
                            </w14:nvContentPartPr>
                            <w14:xfrm>
                              <a:off x="0" y="0"/>
                              <a:ext cx="73660" cy="520065"/>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0E8D6C1" id="Ink 25" o:spid="_x0000_s1026" type="#_x0000_t75" style="position:absolute;margin-left:337.95pt;margin-top:-9.45pt;width:7.2pt;height:42.3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&#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">
                      <v:imagedata r:id="rId63" o:title=""/>
                    </v:shape>
                  </w:pict>
                </mc:Fallback>
              </mc:AlternateContent>
            </w:r>
            <w:r w:rsidRPr="007B5299">
              <w:rPr>
                <w:b/>
                <w:noProof/>
              </w:rPr>
              <mc:AlternateContent>
                <mc:Choice Requires="wpi">
                  <w:drawing>
                    <wp:anchor distT="0" distB="0" distL="114300" distR="114300" simplePos="0" relativeHeight="251732992" behindDoc="0" locked="0" layoutInCell="1" allowOverlap="1" wp14:anchorId="411E4684" wp14:editId="41840D52">
                      <wp:simplePos x="0" y="0"/>
                      <wp:positionH relativeFrom="column">
                        <wp:posOffset>3132405</wp:posOffset>
                      </wp:positionH>
                      <wp:positionV relativeFrom="paragraph">
                        <wp:posOffset>51780</wp:posOffset>
                      </wp:positionV>
                      <wp:extent cx="360" cy="360"/>
                      <wp:effectExtent l="38100" t="38100" r="57150" b="57150"/>
                      <wp:wrapNone/>
                      <wp:docPr id="26" name="Ink 26"/>
                      <wp:cNvGraphicFramePr/>
                      <a:graphic xmlns:a="http://schemas.openxmlformats.org/drawingml/2006/main">
                        <a:graphicData uri="http://schemas.microsoft.com/office/word/2010/wordprocessingInk">
                          <w14:contentPart bwMode="auto" r:id="rId64">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9DFC0B3" id="Ink 26" o:spid="_x0000_s1026" type="#_x0000_t75" style="position:absolute;margin-left:245.95pt;margin-top:3.4pt;width:1.45pt;height:1.4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">
                      <v:imagedata r:id="rId14" o:title=""/>
                    </v:shape>
                  </w:pict>
                </mc:Fallback>
              </mc:AlternateContent>
            </w:r>
            <w:r w:rsidRPr="00544328">
              <w:rPr>
                <w:rFonts w:ascii="Tahoma" w:eastAsia="Calibri" w:hAnsi="Tahoma" w:cs="Tahoma"/>
                <w:bCs/>
                <w:sz w:val="24"/>
                <w:szCs w:val="24"/>
              </w:rPr>
              <w:t xml:space="preserve">Roselyn informed the </w:t>
            </w:r>
            <w:r w:rsidR="00077406">
              <w:rPr>
                <w:rFonts w:ascii="Tahoma" w:eastAsia="Calibri" w:hAnsi="Tahoma" w:cs="Tahoma"/>
                <w:bCs/>
                <w:sz w:val="24"/>
                <w:szCs w:val="24"/>
              </w:rPr>
              <w:t>C</w:t>
            </w:r>
            <w:r w:rsidRPr="00544328">
              <w:rPr>
                <w:rFonts w:ascii="Tahoma" w:eastAsia="Calibri" w:hAnsi="Tahoma" w:cs="Tahoma"/>
                <w:bCs/>
                <w:sz w:val="24"/>
                <w:szCs w:val="24"/>
              </w:rPr>
              <w:t>ommittee that per the World Bank guidelines</w:t>
            </w:r>
            <w:r w:rsidR="00077406">
              <w:rPr>
                <w:rFonts w:ascii="Tahoma" w:eastAsia="Calibri" w:hAnsi="Tahoma" w:cs="Tahoma"/>
                <w:bCs/>
                <w:sz w:val="24"/>
                <w:szCs w:val="24"/>
              </w:rPr>
              <w:t>,</w:t>
            </w:r>
            <w:r w:rsidRPr="00544328">
              <w:rPr>
                <w:rFonts w:ascii="Tahoma" w:eastAsia="Calibri" w:hAnsi="Tahoma" w:cs="Tahoma"/>
                <w:bCs/>
                <w:sz w:val="24"/>
                <w:szCs w:val="24"/>
              </w:rPr>
              <w:t xml:space="preserve"> </w:t>
            </w:r>
            <w:r w:rsidR="000F568F">
              <w:rPr>
                <w:rFonts w:ascii="Tahoma" w:eastAsia="Calibri" w:hAnsi="Tahoma" w:cs="Tahoma"/>
                <w:bCs/>
                <w:sz w:val="24"/>
                <w:szCs w:val="24"/>
              </w:rPr>
              <w:t xml:space="preserve">the NRS is required to produce </w:t>
            </w:r>
            <w:r w:rsidRPr="00544328">
              <w:rPr>
                <w:rFonts w:ascii="Tahoma" w:eastAsia="Calibri" w:hAnsi="Tahoma" w:cs="Tahoma"/>
                <w:bCs/>
                <w:sz w:val="24"/>
                <w:szCs w:val="24"/>
              </w:rPr>
              <w:t xml:space="preserve">BSP </w:t>
            </w:r>
            <w:r w:rsidR="000F568F">
              <w:rPr>
                <w:rFonts w:ascii="Tahoma" w:eastAsia="Calibri" w:hAnsi="Tahoma" w:cs="Tahoma"/>
                <w:bCs/>
                <w:sz w:val="24"/>
                <w:szCs w:val="24"/>
              </w:rPr>
              <w:t xml:space="preserve">implementation </w:t>
            </w:r>
            <w:r w:rsidRPr="00544328">
              <w:rPr>
                <w:rFonts w:ascii="Tahoma" w:eastAsia="Calibri" w:hAnsi="Tahoma" w:cs="Tahoma"/>
                <w:bCs/>
                <w:sz w:val="24"/>
                <w:szCs w:val="24"/>
              </w:rPr>
              <w:t>repor</w:t>
            </w:r>
            <w:r w:rsidR="000F568F">
              <w:rPr>
                <w:rFonts w:ascii="Tahoma" w:eastAsia="Calibri" w:hAnsi="Tahoma" w:cs="Tahoma"/>
                <w:bCs/>
                <w:sz w:val="24"/>
                <w:szCs w:val="24"/>
              </w:rPr>
              <w:t xml:space="preserve">t within a period of six </w:t>
            </w:r>
            <w:r w:rsidRPr="00544328">
              <w:rPr>
                <w:rFonts w:ascii="Tahoma" w:eastAsia="Calibri" w:hAnsi="Tahoma" w:cs="Tahoma"/>
                <w:bCs/>
                <w:sz w:val="24"/>
                <w:szCs w:val="24"/>
              </w:rPr>
              <w:t xml:space="preserve">months after </w:t>
            </w:r>
            <w:r w:rsidR="000F568F">
              <w:rPr>
                <w:rFonts w:ascii="Tahoma" w:eastAsia="Calibri" w:hAnsi="Tahoma" w:cs="Tahoma"/>
                <w:bCs/>
                <w:sz w:val="24"/>
                <w:szCs w:val="24"/>
              </w:rPr>
              <w:t xml:space="preserve">the </w:t>
            </w:r>
            <w:r w:rsidRPr="00544328">
              <w:rPr>
                <w:rFonts w:ascii="Tahoma" w:eastAsia="Calibri" w:hAnsi="Tahoma" w:cs="Tahoma"/>
                <w:bCs/>
                <w:sz w:val="24"/>
                <w:szCs w:val="24"/>
              </w:rPr>
              <w:t>receipt of the funds</w:t>
            </w:r>
            <w:r w:rsidR="000F568F">
              <w:rPr>
                <w:rFonts w:ascii="Tahoma" w:eastAsia="Calibri" w:hAnsi="Tahoma" w:cs="Tahoma"/>
                <w:bCs/>
                <w:sz w:val="24"/>
                <w:szCs w:val="24"/>
              </w:rPr>
              <w:t>.</w:t>
            </w:r>
          </w:p>
          <w:p w14:paraId="20AFB431" w14:textId="2A455C6F" w:rsidR="00390D80" w:rsidRDefault="00390D80" w:rsidP="00544328">
            <w:pPr>
              <w:pStyle w:val="ListParagraph"/>
              <w:numPr>
                <w:ilvl w:val="1"/>
                <w:numId w:val="29"/>
              </w:numPr>
              <w:jc w:val="both"/>
              <w:rPr>
                <w:rFonts w:ascii="Tahoma" w:eastAsia="Calibri" w:hAnsi="Tahoma" w:cs="Tahoma"/>
                <w:bCs/>
                <w:sz w:val="24"/>
                <w:szCs w:val="24"/>
              </w:rPr>
            </w:pPr>
            <w:r>
              <w:rPr>
                <w:rFonts w:ascii="Tahoma" w:eastAsia="Calibri" w:hAnsi="Tahoma" w:cs="Tahoma"/>
                <w:bCs/>
                <w:sz w:val="24"/>
                <w:szCs w:val="24"/>
              </w:rPr>
              <w:t xml:space="preserve">The </w:t>
            </w:r>
            <w:r w:rsidR="00077406">
              <w:rPr>
                <w:rFonts w:ascii="Tahoma" w:eastAsia="Calibri" w:hAnsi="Tahoma" w:cs="Tahoma"/>
                <w:bCs/>
                <w:sz w:val="24"/>
                <w:szCs w:val="24"/>
              </w:rPr>
              <w:t>C</w:t>
            </w:r>
            <w:r w:rsidR="004B437C">
              <w:rPr>
                <w:rFonts w:ascii="Tahoma" w:eastAsia="Calibri" w:hAnsi="Tahoma" w:cs="Tahoma"/>
                <w:bCs/>
                <w:sz w:val="24"/>
                <w:szCs w:val="24"/>
              </w:rPr>
              <w:t>ommittee tasked</w:t>
            </w:r>
            <w:r w:rsidR="00AB7437">
              <w:rPr>
                <w:rFonts w:ascii="Tahoma" w:eastAsia="Calibri" w:hAnsi="Tahoma" w:cs="Tahoma"/>
                <w:bCs/>
                <w:sz w:val="24"/>
                <w:szCs w:val="24"/>
              </w:rPr>
              <w:t xml:space="preserve"> </w:t>
            </w:r>
            <w:r w:rsidR="00077406">
              <w:rPr>
                <w:rFonts w:ascii="Tahoma" w:eastAsia="Calibri" w:hAnsi="Tahoma" w:cs="Tahoma"/>
                <w:bCs/>
                <w:sz w:val="24"/>
                <w:szCs w:val="24"/>
              </w:rPr>
              <w:t xml:space="preserve">the </w:t>
            </w:r>
            <w:r w:rsidR="00AB7437">
              <w:rPr>
                <w:rFonts w:ascii="Tahoma" w:eastAsia="Calibri" w:hAnsi="Tahoma" w:cs="Tahoma"/>
                <w:bCs/>
                <w:sz w:val="24"/>
                <w:szCs w:val="24"/>
              </w:rPr>
              <w:t xml:space="preserve">NRS to submit the </w:t>
            </w:r>
            <w:r w:rsidR="004F138F">
              <w:rPr>
                <w:rFonts w:ascii="Tahoma" w:eastAsia="Calibri" w:hAnsi="Tahoma" w:cs="Tahoma"/>
                <w:bCs/>
                <w:sz w:val="24"/>
                <w:szCs w:val="24"/>
              </w:rPr>
              <w:t>C</w:t>
            </w:r>
            <w:r w:rsidR="00AB7437">
              <w:rPr>
                <w:rFonts w:ascii="Tahoma" w:eastAsia="Calibri" w:hAnsi="Tahoma" w:cs="Tahoma"/>
                <w:bCs/>
                <w:sz w:val="24"/>
                <w:szCs w:val="24"/>
              </w:rPr>
              <w:t>onsent Form for legal review and comment</w:t>
            </w:r>
            <w:r w:rsidR="00077406">
              <w:rPr>
                <w:rFonts w:ascii="Tahoma" w:eastAsia="Calibri" w:hAnsi="Tahoma" w:cs="Tahoma"/>
                <w:bCs/>
                <w:sz w:val="24"/>
                <w:szCs w:val="24"/>
              </w:rPr>
              <w:t>s</w:t>
            </w:r>
            <w:r w:rsidR="00AB7437">
              <w:rPr>
                <w:rFonts w:ascii="Tahoma" w:eastAsia="Calibri" w:hAnsi="Tahoma" w:cs="Tahoma"/>
                <w:bCs/>
                <w:sz w:val="24"/>
                <w:szCs w:val="24"/>
              </w:rPr>
              <w:t>.</w:t>
            </w:r>
          </w:p>
          <w:p w14:paraId="516AEEA6" w14:textId="41F7CA6B" w:rsidR="004B437C" w:rsidRDefault="004B437C" w:rsidP="00544328">
            <w:pPr>
              <w:pStyle w:val="ListParagraph"/>
              <w:numPr>
                <w:ilvl w:val="1"/>
                <w:numId w:val="29"/>
              </w:numPr>
              <w:jc w:val="both"/>
              <w:rPr>
                <w:rFonts w:ascii="Tahoma" w:eastAsia="Calibri" w:hAnsi="Tahoma" w:cs="Tahoma"/>
                <w:bCs/>
                <w:sz w:val="24"/>
                <w:szCs w:val="24"/>
              </w:rPr>
            </w:pPr>
            <w:r>
              <w:rPr>
                <w:rFonts w:ascii="Tahoma" w:eastAsia="Calibri" w:hAnsi="Tahoma" w:cs="Tahoma"/>
                <w:bCs/>
                <w:sz w:val="24"/>
                <w:szCs w:val="24"/>
              </w:rPr>
              <w:t xml:space="preserve">NRS requested the </w:t>
            </w:r>
            <w:r w:rsidR="00077406">
              <w:rPr>
                <w:rFonts w:ascii="Tahoma" w:eastAsia="Calibri" w:hAnsi="Tahoma" w:cs="Tahoma"/>
                <w:bCs/>
                <w:sz w:val="24"/>
                <w:szCs w:val="24"/>
              </w:rPr>
              <w:t>C</w:t>
            </w:r>
            <w:r>
              <w:rPr>
                <w:rFonts w:ascii="Tahoma" w:eastAsia="Calibri" w:hAnsi="Tahoma" w:cs="Tahoma"/>
                <w:bCs/>
                <w:sz w:val="24"/>
                <w:szCs w:val="24"/>
              </w:rPr>
              <w:t>ommittee to hold the RDA meeting in a month’s time.</w:t>
            </w:r>
          </w:p>
          <w:p w14:paraId="634AB38E" w14:textId="74C58A2C" w:rsidR="006366E2" w:rsidRPr="00544328" w:rsidRDefault="002A60D3" w:rsidP="00544328">
            <w:pPr>
              <w:pStyle w:val="ListParagraph"/>
              <w:numPr>
                <w:ilvl w:val="1"/>
                <w:numId w:val="29"/>
              </w:numPr>
              <w:jc w:val="both"/>
              <w:rPr>
                <w:rFonts w:ascii="Tahoma" w:eastAsia="Calibri" w:hAnsi="Tahoma" w:cs="Tahoma"/>
                <w:bCs/>
                <w:sz w:val="24"/>
                <w:szCs w:val="24"/>
              </w:rPr>
            </w:pPr>
            <w:r>
              <w:rPr>
                <w:rFonts w:ascii="Tahoma" w:eastAsia="Calibri" w:hAnsi="Tahoma" w:cs="Tahoma"/>
                <w:bCs/>
                <w:sz w:val="24"/>
                <w:szCs w:val="24"/>
              </w:rPr>
              <w:t xml:space="preserve">Roselyn on behalf of </w:t>
            </w:r>
            <w:r w:rsidR="006366E2">
              <w:rPr>
                <w:rFonts w:ascii="Tahoma" w:eastAsia="Calibri" w:hAnsi="Tahoma" w:cs="Tahoma"/>
                <w:bCs/>
                <w:sz w:val="24"/>
                <w:szCs w:val="24"/>
              </w:rPr>
              <w:t xml:space="preserve">NRS commended </w:t>
            </w:r>
            <w:proofErr w:type="spellStart"/>
            <w:r w:rsidR="006366E2">
              <w:rPr>
                <w:rFonts w:ascii="Tahoma" w:eastAsia="Calibri" w:hAnsi="Tahoma" w:cs="Tahoma"/>
                <w:bCs/>
                <w:sz w:val="24"/>
                <w:szCs w:val="24"/>
              </w:rPr>
              <w:t>Joanita</w:t>
            </w:r>
            <w:proofErr w:type="spellEnd"/>
            <w:r w:rsidR="006366E2">
              <w:rPr>
                <w:rFonts w:ascii="Tahoma" w:eastAsia="Calibri" w:hAnsi="Tahoma" w:cs="Tahoma"/>
                <w:bCs/>
                <w:sz w:val="24"/>
                <w:szCs w:val="24"/>
              </w:rPr>
              <w:t xml:space="preserve"> for her resourcefulness and </w:t>
            </w:r>
            <w:r w:rsidR="00357EAA">
              <w:rPr>
                <w:rFonts w:ascii="Tahoma" w:eastAsia="Calibri" w:hAnsi="Tahoma" w:cs="Tahoma"/>
                <w:bCs/>
                <w:sz w:val="24"/>
                <w:szCs w:val="24"/>
              </w:rPr>
              <w:t>usefulness</w:t>
            </w:r>
            <w:r w:rsidR="006366E2">
              <w:rPr>
                <w:rFonts w:ascii="Tahoma" w:eastAsia="Calibri" w:hAnsi="Tahoma" w:cs="Tahoma"/>
                <w:bCs/>
                <w:sz w:val="24"/>
                <w:szCs w:val="24"/>
              </w:rPr>
              <w:t xml:space="preserve">.  </w:t>
            </w:r>
          </w:p>
          <w:p w14:paraId="56025407" w14:textId="7A3B3484" w:rsidR="00EB763A" w:rsidRPr="00CA11E6" w:rsidRDefault="00EB763A" w:rsidP="00CA11E6">
            <w:pPr>
              <w:contextualSpacing/>
              <w:rPr>
                <w:rFonts w:ascii="Tahoma" w:eastAsia="Calibri" w:hAnsi="Tahoma" w:cs="Tahoma"/>
                <w:sz w:val="24"/>
                <w:szCs w:val="24"/>
              </w:rPr>
            </w:pPr>
          </w:p>
        </w:tc>
      </w:tr>
      <w:tr w:rsidR="00EB763A" w:rsidRPr="00EB763A" w14:paraId="77B6099D" w14:textId="77777777" w:rsidTr="0086641D">
        <w:trPr>
          <w:trHeight w:val="432"/>
        </w:trPr>
        <w:tc>
          <w:tcPr>
            <w:tcW w:w="1449" w:type="pct"/>
          </w:tcPr>
          <w:p w14:paraId="69ED913D" w14:textId="77777777" w:rsidR="00EB763A" w:rsidRPr="00EB763A" w:rsidRDefault="00EB763A" w:rsidP="00EB763A">
            <w:pPr>
              <w:rPr>
                <w:rFonts w:ascii="Tahoma" w:eastAsia="Calibri" w:hAnsi="Tahoma" w:cs="Tahoma"/>
                <w:b/>
                <w:sz w:val="24"/>
                <w:szCs w:val="24"/>
              </w:rPr>
            </w:pPr>
            <w:r w:rsidRPr="00EB763A">
              <w:rPr>
                <w:rFonts w:ascii="Tahoma" w:eastAsia="Calibri" w:hAnsi="Tahoma" w:cs="Tahoma"/>
                <w:b/>
                <w:sz w:val="24"/>
                <w:szCs w:val="24"/>
              </w:rPr>
              <w:t xml:space="preserve">10.0 Closing </w:t>
            </w:r>
          </w:p>
        </w:tc>
        <w:tc>
          <w:tcPr>
            <w:tcW w:w="3551" w:type="pct"/>
          </w:tcPr>
          <w:p w14:paraId="330195A9" w14:textId="38035857" w:rsidR="00EB763A" w:rsidRDefault="004B437C" w:rsidP="00EB763A">
            <w:pPr>
              <w:jc w:val="both"/>
              <w:rPr>
                <w:rFonts w:ascii="Tahoma" w:eastAsia="Calibri" w:hAnsi="Tahoma" w:cs="Tahoma"/>
                <w:sz w:val="24"/>
                <w:szCs w:val="24"/>
              </w:rPr>
            </w:pPr>
            <w:r>
              <w:rPr>
                <w:rFonts w:ascii="Tahoma" w:eastAsia="Calibri" w:hAnsi="Tahoma" w:cs="Tahoma"/>
                <w:sz w:val="24"/>
                <w:szCs w:val="24"/>
              </w:rPr>
              <w:t>Roselyn on behalf of the NRS thanked</w:t>
            </w:r>
            <w:r w:rsidR="00CA4A75">
              <w:rPr>
                <w:rFonts w:ascii="Tahoma" w:eastAsia="Calibri" w:hAnsi="Tahoma" w:cs="Tahoma"/>
                <w:sz w:val="24"/>
                <w:szCs w:val="24"/>
              </w:rPr>
              <w:t xml:space="preserve"> </w:t>
            </w:r>
            <w:r>
              <w:rPr>
                <w:rFonts w:ascii="Tahoma" w:eastAsia="Calibri" w:hAnsi="Tahoma" w:cs="Tahoma"/>
                <w:sz w:val="24"/>
                <w:szCs w:val="24"/>
              </w:rPr>
              <w:t xml:space="preserve">the Committee for </w:t>
            </w:r>
            <w:r w:rsidR="00077406">
              <w:rPr>
                <w:rFonts w:ascii="Tahoma" w:eastAsia="Calibri" w:hAnsi="Tahoma" w:cs="Tahoma"/>
                <w:sz w:val="24"/>
                <w:szCs w:val="24"/>
              </w:rPr>
              <w:t xml:space="preserve">a </w:t>
            </w:r>
            <w:r>
              <w:rPr>
                <w:rFonts w:ascii="Tahoma" w:eastAsia="Calibri" w:hAnsi="Tahoma" w:cs="Tahoma"/>
                <w:sz w:val="24"/>
                <w:szCs w:val="24"/>
              </w:rPr>
              <w:t xml:space="preserve">successful meeting. </w:t>
            </w:r>
          </w:p>
          <w:p w14:paraId="02350441" w14:textId="77777777" w:rsidR="00214985" w:rsidRDefault="00214985" w:rsidP="00EB763A">
            <w:pPr>
              <w:jc w:val="both"/>
              <w:rPr>
                <w:rFonts w:ascii="Tahoma" w:eastAsia="Calibri" w:hAnsi="Tahoma" w:cs="Tahoma"/>
                <w:sz w:val="24"/>
                <w:szCs w:val="24"/>
              </w:rPr>
            </w:pPr>
          </w:p>
          <w:p w14:paraId="697474B4" w14:textId="5A1D3845" w:rsidR="00214985" w:rsidRDefault="00214985" w:rsidP="00EB763A">
            <w:pPr>
              <w:jc w:val="both"/>
              <w:rPr>
                <w:rFonts w:ascii="Tahoma" w:eastAsia="Calibri" w:hAnsi="Tahoma" w:cs="Tahoma"/>
                <w:sz w:val="24"/>
                <w:szCs w:val="24"/>
              </w:rPr>
            </w:pPr>
            <w:r>
              <w:rPr>
                <w:rFonts w:ascii="Tahoma" w:eastAsia="Calibri" w:hAnsi="Tahoma" w:cs="Tahoma"/>
                <w:sz w:val="24"/>
                <w:szCs w:val="24"/>
              </w:rPr>
              <w:t>The Chairperson on the other hand expressed her gratitude and appreciation to the Committee, the World Bank and the NRS</w:t>
            </w:r>
            <w:r w:rsidR="006366E2">
              <w:rPr>
                <w:rFonts w:ascii="Tahoma" w:eastAsia="Calibri" w:hAnsi="Tahoma" w:cs="Tahoma"/>
                <w:sz w:val="24"/>
                <w:szCs w:val="24"/>
              </w:rPr>
              <w:t xml:space="preserve"> for the rich inputs and contribution. She expressed her expectation of </w:t>
            </w:r>
            <w:proofErr w:type="gramStart"/>
            <w:r w:rsidR="006366E2">
              <w:rPr>
                <w:rFonts w:ascii="Tahoma" w:eastAsia="Calibri" w:hAnsi="Tahoma" w:cs="Tahoma"/>
                <w:sz w:val="24"/>
                <w:szCs w:val="24"/>
              </w:rPr>
              <w:t>seeing  all</w:t>
            </w:r>
            <w:proofErr w:type="gramEnd"/>
            <w:r w:rsidR="006366E2">
              <w:rPr>
                <w:rFonts w:ascii="Tahoma" w:eastAsia="Calibri" w:hAnsi="Tahoma" w:cs="Tahoma"/>
                <w:sz w:val="24"/>
                <w:szCs w:val="24"/>
              </w:rPr>
              <w:t xml:space="preserve"> partic</w:t>
            </w:r>
            <w:r w:rsidR="00077406">
              <w:rPr>
                <w:rFonts w:ascii="Tahoma" w:eastAsia="Calibri" w:hAnsi="Tahoma" w:cs="Tahoma"/>
                <w:sz w:val="24"/>
                <w:szCs w:val="24"/>
              </w:rPr>
              <w:t>i</w:t>
            </w:r>
            <w:r w:rsidR="006366E2">
              <w:rPr>
                <w:rFonts w:ascii="Tahoma" w:eastAsia="Calibri" w:hAnsi="Tahoma" w:cs="Tahoma"/>
                <w:sz w:val="24"/>
                <w:szCs w:val="24"/>
              </w:rPr>
              <w:t xml:space="preserve">pants feature in the next meeting. </w:t>
            </w:r>
          </w:p>
          <w:p w14:paraId="39814417" w14:textId="77777777" w:rsidR="006366E2" w:rsidRDefault="006366E2" w:rsidP="00EB763A">
            <w:pPr>
              <w:jc w:val="both"/>
              <w:rPr>
                <w:rFonts w:ascii="Tahoma" w:eastAsia="Calibri" w:hAnsi="Tahoma" w:cs="Tahoma"/>
                <w:sz w:val="24"/>
                <w:szCs w:val="24"/>
              </w:rPr>
            </w:pPr>
          </w:p>
          <w:p w14:paraId="59E9C1A0" w14:textId="2D77D4DD" w:rsidR="006366E2" w:rsidRPr="00EB763A" w:rsidRDefault="008B673F" w:rsidP="00EB763A">
            <w:pPr>
              <w:jc w:val="both"/>
              <w:rPr>
                <w:rFonts w:ascii="Tahoma" w:eastAsia="Calibri" w:hAnsi="Tahoma" w:cs="Tahoma"/>
                <w:sz w:val="24"/>
                <w:szCs w:val="24"/>
              </w:rPr>
            </w:pPr>
            <w:r>
              <w:rPr>
                <w:rFonts w:ascii="Tahoma" w:eastAsia="Calibri" w:hAnsi="Tahoma" w:cs="Tahoma"/>
                <w:sz w:val="24"/>
                <w:szCs w:val="24"/>
              </w:rPr>
              <w:t>Ebenezer</w:t>
            </w:r>
            <w:r w:rsidR="006366E2">
              <w:rPr>
                <w:rFonts w:ascii="Tahoma" w:eastAsia="Calibri" w:hAnsi="Tahoma" w:cs="Tahoma"/>
                <w:sz w:val="24"/>
                <w:szCs w:val="24"/>
              </w:rPr>
              <w:t xml:space="preserve"> moved for the clos</w:t>
            </w:r>
            <w:r>
              <w:rPr>
                <w:rFonts w:ascii="Tahoma" w:eastAsia="Calibri" w:hAnsi="Tahoma" w:cs="Tahoma"/>
                <w:sz w:val="24"/>
                <w:szCs w:val="24"/>
              </w:rPr>
              <w:t>ing</w:t>
            </w:r>
            <w:r w:rsidR="006366E2">
              <w:rPr>
                <w:rFonts w:ascii="Tahoma" w:eastAsia="Calibri" w:hAnsi="Tahoma" w:cs="Tahoma"/>
                <w:sz w:val="24"/>
                <w:szCs w:val="24"/>
              </w:rPr>
              <w:t xml:space="preserve"> of the meeting </w:t>
            </w:r>
            <w:r>
              <w:rPr>
                <w:rFonts w:ascii="Tahoma" w:eastAsia="Calibri" w:hAnsi="Tahoma" w:cs="Tahoma"/>
                <w:sz w:val="24"/>
                <w:szCs w:val="24"/>
              </w:rPr>
              <w:t>and was seconded by Vincent</w:t>
            </w:r>
            <w:r w:rsidR="00D7191E">
              <w:rPr>
                <w:rFonts w:ascii="Tahoma" w:eastAsia="Calibri" w:hAnsi="Tahoma" w:cs="Tahoma"/>
                <w:sz w:val="24"/>
                <w:szCs w:val="24"/>
              </w:rPr>
              <w:t>. T</w:t>
            </w:r>
            <w:r>
              <w:rPr>
                <w:rFonts w:ascii="Tahoma" w:eastAsia="Calibri" w:hAnsi="Tahoma" w:cs="Tahoma"/>
                <w:sz w:val="24"/>
                <w:szCs w:val="24"/>
              </w:rPr>
              <w:t xml:space="preserve">he meeting  </w:t>
            </w:r>
            <w:r w:rsidR="00887A67">
              <w:rPr>
                <w:rFonts w:ascii="Tahoma" w:eastAsia="Calibri" w:hAnsi="Tahoma" w:cs="Tahoma"/>
                <w:sz w:val="24"/>
                <w:szCs w:val="24"/>
              </w:rPr>
              <w:t>ended</w:t>
            </w:r>
            <w:r>
              <w:rPr>
                <w:rFonts w:ascii="Tahoma" w:eastAsia="Calibri" w:hAnsi="Tahoma" w:cs="Tahoma"/>
                <w:sz w:val="24"/>
                <w:szCs w:val="24"/>
              </w:rPr>
              <w:t xml:space="preserve"> at 2:00 pm</w:t>
            </w:r>
            <w:r w:rsidR="00077406">
              <w:rPr>
                <w:rFonts w:ascii="Tahoma" w:eastAsia="Calibri" w:hAnsi="Tahoma" w:cs="Tahoma"/>
                <w:sz w:val="24"/>
                <w:szCs w:val="24"/>
              </w:rPr>
              <w:t xml:space="preserve"> with a prayer b</w:t>
            </w:r>
            <w:r w:rsidR="004724F5">
              <w:rPr>
                <w:rFonts w:ascii="Tahoma" w:eastAsia="Calibri" w:hAnsi="Tahoma" w:cs="Tahoma"/>
                <w:sz w:val="24"/>
                <w:szCs w:val="24"/>
              </w:rPr>
              <w:t>y Salami.</w:t>
            </w:r>
          </w:p>
        </w:tc>
      </w:tr>
    </w:tbl>
    <w:p w14:paraId="532832A4" w14:textId="12177795" w:rsidR="00EB763A" w:rsidRDefault="00630A53">
      <w:pPr>
        <w:rPr>
          <w:rFonts w:ascii="Tahoma" w:eastAsia="Calibri" w:hAnsi="Tahoma" w:cs="Tahoma"/>
          <w:sz w:val="24"/>
          <w:szCs w:val="24"/>
        </w:rPr>
      </w:pPr>
      <w:r>
        <w:rPr>
          <w:rFonts w:ascii="Tahoma" w:eastAsia="Calibri" w:hAnsi="Tahoma" w:cs="Tahoma"/>
          <w:noProof/>
          <w:sz w:val="24"/>
          <w:szCs w:val="24"/>
        </w:rPr>
        <mc:AlternateContent>
          <mc:Choice Requires="wpi">
            <w:drawing>
              <wp:anchor distT="0" distB="0" distL="114300" distR="114300" simplePos="0" relativeHeight="251714560" behindDoc="0" locked="0" layoutInCell="1" allowOverlap="1" wp14:anchorId="29535663" wp14:editId="5BDB0586">
                <wp:simplePos x="0" y="0"/>
                <wp:positionH relativeFrom="column">
                  <wp:posOffset>6842810</wp:posOffset>
                </wp:positionH>
                <wp:positionV relativeFrom="paragraph">
                  <wp:posOffset>-7807362</wp:posOffset>
                </wp:positionV>
                <wp:extent cx="2160" cy="13680"/>
                <wp:effectExtent l="57150" t="38100" r="55245" b="43815"/>
                <wp:wrapNone/>
                <wp:docPr id="38" name="Ink 38"/>
                <wp:cNvGraphicFramePr/>
                <a:graphic xmlns:a="http://schemas.openxmlformats.org/drawingml/2006/main">
                  <a:graphicData uri="http://schemas.microsoft.com/office/word/2010/wordprocessingInk">
                    <w14:contentPart bwMode="auto" r:id="rId65">
                      <w14:nvContentPartPr>
                        <w14:cNvContentPartPr/>
                      </w14:nvContentPartPr>
                      <w14:xfrm>
                        <a:off x="0" y="0"/>
                        <a:ext cx="2160" cy="1368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F21CC33" id="Ink 38" o:spid="_x0000_s1026" type="#_x0000_t75" style="position:absolute;margin-left:538.1pt;margin-top:-615.45pt;width:1.55pt;height:2.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">
                <v:imagedata r:id="rId66" o:title=""/>
              </v:shape>
            </w:pict>
          </mc:Fallback>
        </mc:AlternateContent>
      </w:r>
      <w:r w:rsidR="00745F73">
        <w:rPr>
          <w:rFonts w:ascii="Tahoma" w:eastAsia="Calibri" w:hAnsi="Tahoma" w:cs="Tahoma"/>
          <w:noProof/>
          <w:sz w:val="24"/>
          <w:szCs w:val="24"/>
        </w:rPr>
        <mc:AlternateContent>
          <mc:Choice Requires="wpi">
            <w:drawing>
              <wp:anchor distT="0" distB="0" distL="114300" distR="114300" simplePos="0" relativeHeight="251704320" behindDoc="0" locked="0" layoutInCell="1" allowOverlap="1" wp14:anchorId="214C8EE6" wp14:editId="774652A2">
                <wp:simplePos x="0" y="0"/>
                <wp:positionH relativeFrom="column">
                  <wp:posOffset>5714280</wp:posOffset>
                </wp:positionH>
                <wp:positionV relativeFrom="paragraph">
                  <wp:posOffset>-6629816</wp:posOffset>
                </wp:positionV>
                <wp:extent cx="6480" cy="14400"/>
                <wp:effectExtent l="57150" t="38100" r="50800" b="43180"/>
                <wp:wrapNone/>
                <wp:docPr id="10" name="Ink 10"/>
                <wp:cNvGraphicFramePr/>
                <a:graphic xmlns:a="http://schemas.openxmlformats.org/drawingml/2006/main">
                  <a:graphicData uri="http://schemas.microsoft.com/office/word/2010/wordprocessingInk">
                    <w14:contentPart bwMode="auto" r:id="rId67">
                      <w14:nvContentPartPr>
                        <w14:cNvContentPartPr/>
                      </w14:nvContentPartPr>
                      <w14:xfrm>
                        <a:off x="0" y="0"/>
                        <a:ext cx="6480" cy="1440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218027C" id="Ink 10" o:spid="_x0000_s1026" type="#_x0000_t75" style="position:absolute;margin-left:449.25pt;margin-top:-522.75pt;width:1.9pt;height:2.5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">
                <v:imagedata r:id="rId68" o:title=""/>
              </v:shape>
            </w:pict>
          </mc:Fallback>
        </mc:AlternateContent>
      </w:r>
      <w:r w:rsidR="00745F73">
        <w:rPr>
          <w:rFonts w:ascii="Tahoma" w:eastAsia="Calibri" w:hAnsi="Tahoma" w:cs="Tahoma"/>
          <w:noProof/>
          <w:sz w:val="24"/>
          <w:szCs w:val="24"/>
        </w:rPr>
        <mc:AlternateContent>
          <mc:Choice Requires="wpi">
            <w:drawing>
              <wp:anchor distT="0" distB="0" distL="114300" distR="114300" simplePos="0" relativeHeight="251703296" behindDoc="0" locked="0" layoutInCell="1" allowOverlap="1" wp14:anchorId="7C49596F" wp14:editId="7545FD02">
                <wp:simplePos x="0" y="0"/>
                <wp:positionH relativeFrom="column">
                  <wp:posOffset>5704200</wp:posOffset>
                </wp:positionH>
                <wp:positionV relativeFrom="paragraph">
                  <wp:posOffset>-6706217</wp:posOffset>
                </wp:positionV>
                <wp:extent cx="360" cy="360"/>
                <wp:effectExtent l="38100" t="38100" r="57150" b="57150"/>
                <wp:wrapNone/>
                <wp:docPr id="9" name="Ink 9"/>
                <wp:cNvGraphicFramePr/>
                <a:graphic xmlns:a="http://schemas.openxmlformats.org/drawingml/2006/main">
                  <a:graphicData uri="http://schemas.microsoft.com/office/word/2010/wordprocessingInk">
                    <w14:contentPart bwMode="auto" r:id="rId69">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90D5914" id="Ink 9" o:spid="_x0000_s1026" type="#_x0000_t75" style="position:absolute;margin-left:448.45pt;margin-top:-528.75pt;width:1.45pt;height:1.4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">
                <v:imagedata r:id="rId33" o:title=""/>
              </v:shape>
            </w:pict>
          </mc:Fallback>
        </mc:AlternateContent>
      </w:r>
    </w:p>
    <w:p w14:paraId="4D062267" w14:textId="77777777" w:rsidR="00EB763A" w:rsidRDefault="00EB763A">
      <w:pPr>
        <w:rPr>
          <w:rFonts w:ascii="Tahoma" w:eastAsia="Calibri" w:hAnsi="Tahoma" w:cs="Tahoma"/>
          <w:sz w:val="24"/>
          <w:szCs w:val="24"/>
        </w:rPr>
      </w:pPr>
    </w:p>
    <w:p w14:paraId="06A226B4" w14:textId="77777777" w:rsidR="00EB763A" w:rsidRDefault="00EB763A">
      <w:pPr>
        <w:rPr>
          <w:rFonts w:ascii="Tahoma" w:eastAsia="Calibri" w:hAnsi="Tahoma" w:cs="Tahoma"/>
          <w:sz w:val="24"/>
          <w:szCs w:val="24"/>
        </w:rPr>
      </w:pPr>
    </w:p>
    <w:p w14:paraId="21C26538" w14:textId="77777777" w:rsidR="00EB763A" w:rsidRDefault="00EB763A">
      <w:pPr>
        <w:rPr>
          <w:rFonts w:ascii="Tahoma" w:eastAsia="Calibri" w:hAnsi="Tahoma" w:cs="Tahoma"/>
          <w:sz w:val="24"/>
          <w:szCs w:val="24"/>
        </w:rPr>
      </w:pPr>
    </w:p>
    <w:p w14:paraId="76CD96CD" w14:textId="77777777" w:rsidR="00EB763A" w:rsidRDefault="00EB763A">
      <w:pPr>
        <w:rPr>
          <w:rFonts w:ascii="Tahoma" w:eastAsia="Calibri" w:hAnsi="Tahoma" w:cs="Tahoma"/>
          <w:sz w:val="24"/>
          <w:szCs w:val="24"/>
        </w:rPr>
      </w:pPr>
    </w:p>
    <w:p w14:paraId="6D3A025B" w14:textId="77777777" w:rsidR="00EB763A" w:rsidRDefault="00EB763A">
      <w:pPr>
        <w:rPr>
          <w:rFonts w:ascii="Tahoma" w:eastAsia="Calibri" w:hAnsi="Tahoma" w:cs="Tahoma"/>
          <w:sz w:val="24"/>
          <w:szCs w:val="24"/>
        </w:rPr>
      </w:pPr>
    </w:p>
    <w:p w14:paraId="795263CF" w14:textId="77777777" w:rsidR="00EB763A" w:rsidRDefault="00EB763A">
      <w:pPr>
        <w:rPr>
          <w:rFonts w:ascii="Tahoma" w:eastAsia="Calibri" w:hAnsi="Tahoma" w:cs="Tahoma"/>
          <w:sz w:val="24"/>
          <w:szCs w:val="24"/>
        </w:rPr>
      </w:pPr>
    </w:p>
    <w:p w14:paraId="7387F9C8" w14:textId="77777777" w:rsidR="00EB763A" w:rsidRDefault="00EB763A">
      <w:pPr>
        <w:rPr>
          <w:rFonts w:ascii="Tahoma" w:eastAsia="Calibri" w:hAnsi="Tahoma" w:cs="Tahoma"/>
          <w:sz w:val="24"/>
          <w:szCs w:val="24"/>
        </w:rPr>
      </w:pPr>
    </w:p>
    <w:p w14:paraId="38E111E0" w14:textId="77777777" w:rsidR="00EB763A" w:rsidRDefault="00EB763A">
      <w:pPr>
        <w:rPr>
          <w:rFonts w:ascii="Tahoma" w:eastAsia="Calibri" w:hAnsi="Tahoma" w:cs="Tahoma"/>
          <w:sz w:val="24"/>
          <w:szCs w:val="24"/>
        </w:rPr>
      </w:pPr>
    </w:p>
    <w:p w14:paraId="5FA16CF4" w14:textId="77777777" w:rsidR="00EB763A" w:rsidRDefault="00EB763A">
      <w:pPr>
        <w:rPr>
          <w:rFonts w:ascii="Tahoma" w:eastAsia="Calibri" w:hAnsi="Tahoma" w:cs="Tahoma"/>
          <w:sz w:val="24"/>
          <w:szCs w:val="24"/>
        </w:rPr>
      </w:pPr>
    </w:p>
    <w:p w14:paraId="2A8A545D" w14:textId="77777777" w:rsidR="00EB763A" w:rsidRDefault="00EB763A">
      <w:pPr>
        <w:rPr>
          <w:rFonts w:ascii="Tahoma" w:eastAsia="Calibri" w:hAnsi="Tahoma" w:cs="Tahoma"/>
          <w:sz w:val="24"/>
          <w:szCs w:val="24"/>
        </w:rPr>
      </w:pPr>
    </w:p>
    <w:p w14:paraId="1CDD8CC3" w14:textId="77777777" w:rsidR="00EB763A" w:rsidRDefault="00EB763A">
      <w:pPr>
        <w:rPr>
          <w:rFonts w:ascii="Tahoma" w:eastAsia="Calibri" w:hAnsi="Tahoma" w:cs="Tahoma"/>
          <w:sz w:val="24"/>
          <w:szCs w:val="24"/>
        </w:rPr>
      </w:pPr>
    </w:p>
    <w:p w14:paraId="6F3E3829" w14:textId="242F70BB" w:rsidR="00112241" w:rsidRPr="00EB763A" w:rsidRDefault="00EB763A">
      <w:pPr>
        <w:rPr>
          <w:rFonts w:ascii="Tahoma" w:eastAsia="Calibri" w:hAnsi="Tahoma" w:cs="Tahoma"/>
          <w:sz w:val="24"/>
          <w:szCs w:val="24"/>
        </w:rPr>
      </w:pPr>
      <w:r>
        <w:rPr>
          <w:rFonts w:ascii="Tahoma" w:eastAsia="Calibri" w:hAnsi="Tahoma" w:cs="Tahoma"/>
          <w:noProof/>
        </w:rPr>
        <mc:AlternateContent>
          <mc:Choice Requires="wpi">
            <w:drawing>
              <wp:anchor distT="0" distB="0" distL="114300" distR="114300" simplePos="0" relativeHeight="251686912" behindDoc="0" locked="0" layoutInCell="1" allowOverlap="1" wp14:anchorId="1BEE1961" wp14:editId="2E8D0DE4">
                <wp:simplePos x="0" y="0"/>
                <wp:positionH relativeFrom="column">
                  <wp:posOffset>5531801</wp:posOffset>
                </wp:positionH>
                <wp:positionV relativeFrom="paragraph">
                  <wp:posOffset>-860222</wp:posOffset>
                </wp:positionV>
                <wp:extent cx="360" cy="360"/>
                <wp:effectExtent l="38100" t="38100" r="57150" b="57150"/>
                <wp:wrapNone/>
                <wp:docPr id="35" name="Ink 35"/>
                <wp:cNvGraphicFramePr/>
                <a:graphic xmlns:a="http://schemas.openxmlformats.org/drawingml/2006/main">
                  <a:graphicData uri="http://schemas.microsoft.com/office/word/2010/wordprocessingInk">
                    <w14:contentPart bwMode="auto" r:id="rId70">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ECC5560" id="Ink 35" o:spid="_x0000_s1026" type="#_x0000_t75" style="position:absolute;margin-left:434.85pt;margin-top:-68.45pt;width:1.45pt;height:1.4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">
                <v:imagedata r:id="rId8" o:title=""/>
              </v:shape>
            </w:pict>
          </mc:Fallback>
        </mc:AlternateContent>
      </w:r>
      <w:r>
        <w:rPr>
          <w:rFonts w:ascii="Tahoma" w:eastAsia="Calibri" w:hAnsi="Tahoma" w:cs="Tahoma"/>
          <w:noProof/>
          <w:sz w:val="24"/>
          <w:szCs w:val="24"/>
        </w:rPr>
        <mc:AlternateContent>
          <mc:Choice Requires="wpi">
            <w:drawing>
              <wp:anchor distT="0" distB="0" distL="114300" distR="114300" simplePos="0" relativeHeight="251681792" behindDoc="0" locked="0" layoutInCell="1" allowOverlap="1" wp14:anchorId="2961BD9E" wp14:editId="1DD16BB3">
                <wp:simplePos x="0" y="0"/>
                <wp:positionH relativeFrom="column">
                  <wp:posOffset>6324470</wp:posOffset>
                </wp:positionH>
                <wp:positionV relativeFrom="paragraph">
                  <wp:posOffset>-4718095</wp:posOffset>
                </wp:positionV>
                <wp:extent cx="145800" cy="198000"/>
                <wp:effectExtent l="38100" t="57150" r="45085" b="50165"/>
                <wp:wrapNone/>
                <wp:docPr id="28" name="Ink 28"/>
                <wp:cNvGraphicFramePr/>
                <a:graphic xmlns:a="http://schemas.openxmlformats.org/drawingml/2006/main">
                  <a:graphicData uri="http://schemas.microsoft.com/office/word/2010/wordprocessingInk">
                    <w14:contentPart bwMode="auto" r:id="rId71">
                      <w14:nvContentPartPr>
                        <w14:cNvContentPartPr/>
                      </w14:nvContentPartPr>
                      <w14:xfrm>
                        <a:off x="0" y="0"/>
                        <a:ext cx="145800" cy="198000"/>
                      </w14:xfrm>
                    </w14:contentPart>
                  </a:graphicData>
                </a:graphic>
              </wp:anchor>
            </w:drawing>
          </mc:Choice>
          <mc:Fallback>
            <w:pict>
              <v:shape w14:anchorId="45661E75" id="Ink 28" o:spid="_x0000_s1026" type="#_x0000_t75" style="position:absolute;margin-left:497.3pt;margin-top:-372.2pt;width:12.9pt;height:17.0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">
                <v:imagedata r:id="rId72" o:title=""/>
              </v:shape>
            </w:pict>
          </mc:Fallback>
        </mc:AlternateContent>
      </w:r>
      <w:r>
        <w:rPr>
          <w:rFonts w:ascii="Tahoma" w:eastAsia="Calibri" w:hAnsi="Tahoma" w:cs="Tahoma"/>
          <w:noProof/>
          <w:sz w:val="24"/>
          <w:szCs w:val="24"/>
        </w:rPr>
        <mc:AlternateContent>
          <mc:Choice Requires="wpi">
            <w:drawing>
              <wp:anchor distT="0" distB="0" distL="114300" distR="114300" simplePos="0" relativeHeight="251680768" behindDoc="0" locked="0" layoutInCell="1" allowOverlap="1" wp14:anchorId="2249F045" wp14:editId="7C7B7AC3">
                <wp:simplePos x="0" y="0"/>
                <wp:positionH relativeFrom="column">
                  <wp:posOffset>6314030</wp:posOffset>
                </wp:positionH>
                <wp:positionV relativeFrom="paragraph">
                  <wp:posOffset>-4472575</wp:posOffset>
                </wp:positionV>
                <wp:extent cx="360" cy="360"/>
                <wp:effectExtent l="38100" t="38100" r="57150" b="57150"/>
                <wp:wrapNone/>
                <wp:docPr id="27" name="Ink 27"/>
                <wp:cNvGraphicFramePr/>
                <a:graphic xmlns:a="http://schemas.openxmlformats.org/drawingml/2006/main">
                  <a:graphicData uri="http://schemas.microsoft.com/office/word/2010/wordprocessingInk">
                    <w14:contentPart bwMode="auto" r:id="rId73">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E71CF9F" id="Ink 27" o:spid="_x0000_s1026" type="#_x0000_t75" style="position:absolute;margin-left:496.45pt;margin-top:-352.85pt;width:1.45pt;height:1.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">
                <v:imagedata r:id="rId8" o:title=""/>
              </v:shape>
            </w:pict>
          </mc:Fallback>
        </mc:AlternateContent>
      </w:r>
      <w:r>
        <w:rPr>
          <w:rFonts w:ascii="Tahoma" w:eastAsia="Calibri" w:hAnsi="Tahoma" w:cs="Tahoma"/>
          <w:noProof/>
          <w:sz w:val="24"/>
          <w:szCs w:val="24"/>
        </w:rPr>
        <mc:AlternateContent>
          <mc:Choice Requires="wpi">
            <w:drawing>
              <wp:anchor distT="0" distB="0" distL="114300" distR="114300" simplePos="0" relativeHeight="251675648" behindDoc="0" locked="0" layoutInCell="1" allowOverlap="1" wp14:anchorId="37AEEFA7" wp14:editId="5EE1FDC4">
                <wp:simplePos x="0" y="0"/>
                <wp:positionH relativeFrom="column">
                  <wp:posOffset>6275870</wp:posOffset>
                </wp:positionH>
                <wp:positionV relativeFrom="paragraph">
                  <wp:posOffset>-4397695</wp:posOffset>
                </wp:positionV>
                <wp:extent cx="12240" cy="31680"/>
                <wp:effectExtent l="38100" t="38100" r="45085" b="45085"/>
                <wp:wrapNone/>
                <wp:docPr id="22" name="Ink 22"/>
                <wp:cNvGraphicFramePr/>
                <a:graphic xmlns:a="http://schemas.openxmlformats.org/drawingml/2006/main">
                  <a:graphicData uri="http://schemas.microsoft.com/office/word/2010/wordprocessingInk">
                    <w14:contentPart bwMode="auto" r:id="rId74">
                      <w14:nvContentPartPr>
                        <w14:cNvContentPartPr/>
                      </w14:nvContentPartPr>
                      <w14:xfrm>
                        <a:off x="0" y="0"/>
                        <a:ext cx="12240" cy="3168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7179B37" id="Ink 22" o:spid="_x0000_s1026" type="#_x0000_t75" style="position:absolute;margin-left:493.45pt;margin-top:-347pt;width:2.35pt;height:3.9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">
                <v:imagedata r:id="rId75" o:title=""/>
              </v:shape>
            </w:pict>
          </mc:Fallback>
        </mc:AlternateContent>
      </w:r>
      <w:r>
        <w:rPr>
          <w:rFonts w:ascii="Tahoma" w:eastAsia="Calibri" w:hAnsi="Tahoma" w:cs="Tahoma"/>
          <w:noProof/>
        </w:rPr>
        <mc:AlternateContent>
          <mc:Choice Requires="wpi">
            <w:drawing>
              <wp:anchor distT="0" distB="0" distL="114300" distR="114300" simplePos="0" relativeHeight="251685888" behindDoc="0" locked="0" layoutInCell="1" allowOverlap="1" wp14:anchorId="06F9CC2A" wp14:editId="059316C0">
                <wp:simplePos x="0" y="0"/>
                <wp:positionH relativeFrom="column">
                  <wp:posOffset>6171830</wp:posOffset>
                </wp:positionH>
                <wp:positionV relativeFrom="paragraph">
                  <wp:posOffset>4450280</wp:posOffset>
                </wp:positionV>
                <wp:extent cx="360" cy="360"/>
                <wp:effectExtent l="38100" t="38100" r="57150" b="57150"/>
                <wp:wrapNone/>
                <wp:docPr id="34" name="Ink 34"/>
                <wp:cNvGraphicFramePr/>
                <a:graphic xmlns:a="http://schemas.openxmlformats.org/drawingml/2006/main">
                  <a:graphicData uri="http://schemas.microsoft.com/office/word/2010/wordprocessingInk">
                    <w14:contentPart bwMode="auto" r:id="rId76">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45C1EAB" id="Ink 34" o:spid="_x0000_s1026" type="#_x0000_t75" style="position:absolute;margin-left:485.25pt;margin-top:349.7pt;width:1.45pt;height:1.4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">
                <v:imagedata r:id="rId8" o:title=""/>
              </v:shape>
            </w:pict>
          </mc:Fallback>
        </mc:AlternateContent>
      </w:r>
      <w:r>
        <w:rPr>
          <w:rFonts w:ascii="Tahoma" w:eastAsia="Calibri" w:hAnsi="Tahoma" w:cs="Tahoma"/>
          <w:noProof/>
        </w:rPr>
        <mc:AlternateContent>
          <mc:Choice Requires="wpi">
            <w:drawing>
              <wp:anchor distT="0" distB="0" distL="114300" distR="114300" simplePos="0" relativeHeight="251684864" behindDoc="0" locked="0" layoutInCell="1" allowOverlap="1" wp14:anchorId="5947FE73" wp14:editId="322067F7">
                <wp:simplePos x="0" y="0"/>
                <wp:positionH relativeFrom="column">
                  <wp:posOffset>5631470</wp:posOffset>
                </wp:positionH>
                <wp:positionV relativeFrom="paragraph">
                  <wp:posOffset>-380920</wp:posOffset>
                </wp:positionV>
                <wp:extent cx="240840" cy="635760"/>
                <wp:effectExtent l="57150" t="38100" r="45085" b="50165"/>
                <wp:wrapNone/>
                <wp:docPr id="33" name="Ink 33"/>
                <wp:cNvGraphicFramePr/>
                <a:graphic xmlns:a="http://schemas.openxmlformats.org/drawingml/2006/main">
                  <a:graphicData uri="http://schemas.microsoft.com/office/word/2010/wordprocessingInk">
                    <w14:contentPart bwMode="auto" r:id="rId77">
                      <w14:nvContentPartPr>
                        <w14:cNvContentPartPr/>
                      </w14:nvContentPartPr>
                      <w14:xfrm>
                        <a:off x="0" y="0"/>
                        <a:ext cx="240840" cy="6357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0771E7D" id="Ink 33" o:spid="_x0000_s1026" type="#_x0000_t75" style="position:absolute;margin-left:442.7pt;margin-top:-30.7pt;width:20.35pt;height:51.4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">
                <v:imagedata r:id="rId78" o:title=""/>
              </v:shape>
            </w:pict>
          </mc:Fallback>
        </mc:AlternateContent>
      </w:r>
      <w:r>
        <w:rPr>
          <w:rFonts w:ascii="Tahoma" w:eastAsia="Calibri" w:hAnsi="Tahoma" w:cs="Tahoma"/>
          <w:noProof/>
        </w:rPr>
        <mc:AlternateContent>
          <mc:Choice Requires="wpi">
            <w:drawing>
              <wp:anchor distT="0" distB="0" distL="114300" distR="114300" simplePos="0" relativeHeight="251683840" behindDoc="0" locked="0" layoutInCell="1" allowOverlap="1" wp14:anchorId="5ED9A83A" wp14:editId="56A070D2">
                <wp:simplePos x="0" y="0"/>
                <wp:positionH relativeFrom="column">
                  <wp:posOffset>6647030</wp:posOffset>
                </wp:positionH>
                <wp:positionV relativeFrom="paragraph">
                  <wp:posOffset>3029560</wp:posOffset>
                </wp:positionV>
                <wp:extent cx="360" cy="360"/>
                <wp:effectExtent l="38100" t="38100" r="57150" b="57150"/>
                <wp:wrapNone/>
                <wp:docPr id="32" name="Ink 32"/>
                <wp:cNvGraphicFramePr/>
                <a:graphic xmlns:a="http://schemas.openxmlformats.org/drawingml/2006/main">
                  <a:graphicData uri="http://schemas.microsoft.com/office/word/2010/wordprocessingInk">
                    <w14:contentPart bwMode="auto" r:id="rId79">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57BF64C" id="Ink 32" o:spid="_x0000_s1026" type="#_x0000_t75" style="position:absolute;margin-left:522.7pt;margin-top:237.85pt;width:1.45pt;height:1.4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">
                <v:imagedata r:id="rId8" o:title=""/>
              </v:shape>
            </w:pict>
          </mc:Fallback>
        </mc:AlternateContent>
      </w:r>
      <w:r>
        <w:rPr>
          <w:rFonts w:ascii="Tahoma" w:eastAsia="Calibri" w:hAnsi="Tahoma" w:cs="Tahoma"/>
          <w:noProof/>
        </w:rPr>
        <mc:AlternateContent>
          <mc:Choice Requires="wpi">
            <w:drawing>
              <wp:anchor distT="0" distB="0" distL="114300" distR="114300" simplePos="0" relativeHeight="251682816" behindDoc="0" locked="0" layoutInCell="1" allowOverlap="1" wp14:anchorId="31D9966F" wp14:editId="5DB72C5E">
                <wp:simplePos x="0" y="0"/>
                <wp:positionH relativeFrom="column">
                  <wp:posOffset>5651630</wp:posOffset>
                </wp:positionH>
                <wp:positionV relativeFrom="paragraph">
                  <wp:posOffset>5446760</wp:posOffset>
                </wp:positionV>
                <wp:extent cx="7920" cy="105840"/>
                <wp:effectExtent l="57150" t="38100" r="49530" b="46990"/>
                <wp:wrapNone/>
                <wp:docPr id="31" name="Ink 31"/>
                <wp:cNvGraphicFramePr/>
                <a:graphic xmlns:a="http://schemas.openxmlformats.org/drawingml/2006/main">
                  <a:graphicData uri="http://schemas.microsoft.com/office/word/2010/wordprocessingInk">
                    <w14:contentPart bwMode="auto" r:id="rId80">
                      <w14:nvContentPartPr>
                        <w14:cNvContentPartPr/>
                      </w14:nvContentPartPr>
                      <w14:xfrm>
                        <a:off x="0" y="0"/>
                        <a:ext cx="7920" cy="10584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DED7102" id="Ink 31" o:spid="_x0000_s1026" type="#_x0000_t75" style="position:absolute;margin-left:444.3pt;margin-top:428.2pt;width:2pt;height:9.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">
                <v:imagedata r:id="rId81" o:title=""/>
              </v:shape>
            </w:pict>
          </mc:Fallback>
        </mc:AlternateContent>
      </w:r>
    </w:p>
    <w:sectPr w:rsidR="00112241" w:rsidRPr="00EB763A" w:rsidSect="0086641D">
      <w:footerReference w:type="default" r:id="rId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47D6B" w14:textId="77777777" w:rsidR="000C4023" w:rsidRDefault="000C4023">
      <w:pPr>
        <w:spacing w:after="0" w:line="240" w:lineRule="auto"/>
      </w:pPr>
      <w:r>
        <w:separator/>
      </w:r>
    </w:p>
  </w:endnote>
  <w:endnote w:type="continuationSeparator" w:id="0">
    <w:p w14:paraId="22731CCC" w14:textId="77777777" w:rsidR="000C4023" w:rsidRDefault="000C4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ntano 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F671C" w14:textId="185E0B42" w:rsidR="0086641D" w:rsidRDefault="0086641D">
    <w:pPr>
      <w:pStyle w:val="Footer"/>
      <w:jc w:val="right"/>
    </w:pPr>
    <w:r>
      <w:fldChar w:fldCharType="begin"/>
    </w:r>
    <w:r>
      <w:instrText xml:space="preserve"> PAGE   \* MERGEFORMAT </w:instrText>
    </w:r>
    <w:r>
      <w:fldChar w:fldCharType="separate"/>
    </w:r>
    <w:r w:rsidR="00077406">
      <w:rPr>
        <w:noProof/>
      </w:rPr>
      <w:t>10</w:t>
    </w:r>
    <w:r>
      <w:rPr>
        <w:noProof/>
      </w:rPr>
      <w:fldChar w:fldCharType="end"/>
    </w:r>
  </w:p>
  <w:p w14:paraId="192355BF" w14:textId="77777777" w:rsidR="0086641D" w:rsidRDefault="00866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CA96E" w14:textId="77777777" w:rsidR="000C4023" w:rsidRDefault="000C4023">
      <w:pPr>
        <w:spacing w:after="0" w:line="240" w:lineRule="auto"/>
      </w:pPr>
      <w:r>
        <w:separator/>
      </w:r>
    </w:p>
  </w:footnote>
  <w:footnote w:type="continuationSeparator" w:id="0">
    <w:p w14:paraId="1C278E20" w14:textId="77777777" w:rsidR="000C4023" w:rsidRDefault="000C4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hybridMultilevel"/>
    <w:tmpl w:val="5D4A5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B283A"/>
    <w:multiLevelType w:val="hybridMultilevel"/>
    <w:tmpl w:val="FED4A07C"/>
    <w:lvl w:ilvl="0" w:tplc="3C3046EC">
      <w:start w:val="1"/>
      <w:numFmt w:val="bullet"/>
      <w:lvlText w:val="⊷"/>
      <w:lvlJc w:val="left"/>
      <w:pPr>
        <w:tabs>
          <w:tab w:val="num" w:pos="720"/>
        </w:tabs>
        <w:ind w:left="720" w:hanging="360"/>
      </w:pPr>
      <w:rPr>
        <w:rFonts w:ascii="Pontano Sans" w:hAnsi="Pontano Sans" w:hint="default"/>
      </w:rPr>
    </w:lvl>
    <w:lvl w:ilvl="1" w:tplc="22A0A1B0">
      <w:numFmt w:val="bullet"/>
      <w:lvlText w:val="⊶"/>
      <w:lvlJc w:val="left"/>
      <w:pPr>
        <w:tabs>
          <w:tab w:val="num" w:pos="1440"/>
        </w:tabs>
        <w:ind w:left="1440" w:hanging="360"/>
      </w:pPr>
      <w:rPr>
        <w:rFonts w:ascii="Pontano Sans" w:hAnsi="Pontano Sans" w:hint="default"/>
      </w:rPr>
    </w:lvl>
    <w:lvl w:ilvl="2" w:tplc="52EC7B82" w:tentative="1">
      <w:start w:val="1"/>
      <w:numFmt w:val="bullet"/>
      <w:lvlText w:val="⊷"/>
      <w:lvlJc w:val="left"/>
      <w:pPr>
        <w:tabs>
          <w:tab w:val="num" w:pos="2160"/>
        </w:tabs>
        <w:ind w:left="2160" w:hanging="360"/>
      </w:pPr>
      <w:rPr>
        <w:rFonts w:ascii="Pontano Sans" w:hAnsi="Pontano Sans" w:hint="default"/>
      </w:rPr>
    </w:lvl>
    <w:lvl w:ilvl="3" w:tplc="ABA2D2B0" w:tentative="1">
      <w:start w:val="1"/>
      <w:numFmt w:val="bullet"/>
      <w:lvlText w:val="⊷"/>
      <w:lvlJc w:val="left"/>
      <w:pPr>
        <w:tabs>
          <w:tab w:val="num" w:pos="2880"/>
        </w:tabs>
        <w:ind w:left="2880" w:hanging="360"/>
      </w:pPr>
      <w:rPr>
        <w:rFonts w:ascii="Pontano Sans" w:hAnsi="Pontano Sans" w:hint="default"/>
      </w:rPr>
    </w:lvl>
    <w:lvl w:ilvl="4" w:tplc="6742DB36" w:tentative="1">
      <w:start w:val="1"/>
      <w:numFmt w:val="bullet"/>
      <w:lvlText w:val="⊷"/>
      <w:lvlJc w:val="left"/>
      <w:pPr>
        <w:tabs>
          <w:tab w:val="num" w:pos="3600"/>
        </w:tabs>
        <w:ind w:left="3600" w:hanging="360"/>
      </w:pPr>
      <w:rPr>
        <w:rFonts w:ascii="Pontano Sans" w:hAnsi="Pontano Sans" w:hint="default"/>
      </w:rPr>
    </w:lvl>
    <w:lvl w:ilvl="5" w:tplc="34CE51C4" w:tentative="1">
      <w:start w:val="1"/>
      <w:numFmt w:val="bullet"/>
      <w:lvlText w:val="⊷"/>
      <w:lvlJc w:val="left"/>
      <w:pPr>
        <w:tabs>
          <w:tab w:val="num" w:pos="4320"/>
        </w:tabs>
        <w:ind w:left="4320" w:hanging="360"/>
      </w:pPr>
      <w:rPr>
        <w:rFonts w:ascii="Pontano Sans" w:hAnsi="Pontano Sans" w:hint="default"/>
      </w:rPr>
    </w:lvl>
    <w:lvl w:ilvl="6" w:tplc="3D3227C8" w:tentative="1">
      <w:start w:val="1"/>
      <w:numFmt w:val="bullet"/>
      <w:lvlText w:val="⊷"/>
      <w:lvlJc w:val="left"/>
      <w:pPr>
        <w:tabs>
          <w:tab w:val="num" w:pos="5040"/>
        </w:tabs>
        <w:ind w:left="5040" w:hanging="360"/>
      </w:pPr>
      <w:rPr>
        <w:rFonts w:ascii="Pontano Sans" w:hAnsi="Pontano Sans" w:hint="default"/>
      </w:rPr>
    </w:lvl>
    <w:lvl w:ilvl="7" w:tplc="6D9EAC46" w:tentative="1">
      <w:start w:val="1"/>
      <w:numFmt w:val="bullet"/>
      <w:lvlText w:val="⊷"/>
      <w:lvlJc w:val="left"/>
      <w:pPr>
        <w:tabs>
          <w:tab w:val="num" w:pos="5760"/>
        </w:tabs>
        <w:ind w:left="5760" w:hanging="360"/>
      </w:pPr>
      <w:rPr>
        <w:rFonts w:ascii="Pontano Sans" w:hAnsi="Pontano Sans" w:hint="default"/>
      </w:rPr>
    </w:lvl>
    <w:lvl w:ilvl="8" w:tplc="63EE0F02" w:tentative="1">
      <w:start w:val="1"/>
      <w:numFmt w:val="bullet"/>
      <w:lvlText w:val="⊷"/>
      <w:lvlJc w:val="left"/>
      <w:pPr>
        <w:tabs>
          <w:tab w:val="num" w:pos="6480"/>
        </w:tabs>
        <w:ind w:left="6480" w:hanging="360"/>
      </w:pPr>
      <w:rPr>
        <w:rFonts w:ascii="Pontano Sans" w:hAnsi="Pontano Sans" w:hint="default"/>
      </w:rPr>
    </w:lvl>
  </w:abstractNum>
  <w:abstractNum w:abstractNumId="2" w15:restartNumberingAfterBreak="0">
    <w:nsid w:val="009F7BAB"/>
    <w:multiLevelType w:val="hybridMultilevel"/>
    <w:tmpl w:val="4CDC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13182"/>
    <w:multiLevelType w:val="hybridMultilevel"/>
    <w:tmpl w:val="0D30624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3D326F"/>
    <w:multiLevelType w:val="hybridMultilevel"/>
    <w:tmpl w:val="2C04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B623D"/>
    <w:multiLevelType w:val="hybridMultilevel"/>
    <w:tmpl w:val="FC6A3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DE020D"/>
    <w:multiLevelType w:val="hybridMultilevel"/>
    <w:tmpl w:val="A8147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740E8"/>
    <w:multiLevelType w:val="hybridMultilevel"/>
    <w:tmpl w:val="9DB4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92DFC"/>
    <w:multiLevelType w:val="hybridMultilevel"/>
    <w:tmpl w:val="D346C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485BA7"/>
    <w:multiLevelType w:val="hybridMultilevel"/>
    <w:tmpl w:val="BAE2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D39D8"/>
    <w:multiLevelType w:val="hybridMultilevel"/>
    <w:tmpl w:val="2384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D407A"/>
    <w:multiLevelType w:val="multilevel"/>
    <w:tmpl w:val="98E65D2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C125A43"/>
    <w:multiLevelType w:val="hybridMultilevel"/>
    <w:tmpl w:val="FBE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F52DDA"/>
    <w:multiLevelType w:val="hybridMultilevel"/>
    <w:tmpl w:val="9490D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249B7"/>
    <w:multiLevelType w:val="multilevel"/>
    <w:tmpl w:val="503CA5F6"/>
    <w:lvl w:ilvl="0">
      <w:start w:val="1"/>
      <w:numFmt w:val="decimal"/>
      <w:lvlText w:val="%1"/>
      <w:lvlJc w:val="left"/>
      <w:pPr>
        <w:ind w:left="380" w:hanging="3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46A27A6F"/>
    <w:multiLevelType w:val="hybridMultilevel"/>
    <w:tmpl w:val="8514EE52"/>
    <w:lvl w:ilvl="0" w:tplc="3DD815D6">
      <w:start w:val="1"/>
      <w:numFmt w:val="bullet"/>
      <w:lvlText w:val="•"/>
      <w:lvlJc w:val="left"/>
      <w:pPr>
        <w:tabs>
          <w:tab w:val="num" w:pos="720"/>
        </w:tabs>
        <w:ind w:left="720" w:hanging="360"/>
      </w:pPr>
      <w:rPr>
        <w:rFonts w:ascii="Arial" w:hAnsi="Arial" w:hint="default"/>
      </w:rPr>
    </w:lvl>
    <w:lvl w:ilvl="1" w:tplc="EF645F38" w:tentative="1">
      <w:start w:val="1"/>
      <w:numFmt w:val="bullet"/>
      <w:lvlText w:val="•"/>
      <w:lvlJc w:val="left"/>
      <w:pPr>
        <w:tabs>
          <w:tab w:val="num" w:pos="1440"/>
        </w:tabs>
        <w:ind w:left="1440" w:hanging="360"/>
      </w:pPr>
      <w:rPr>
        <w:rFonts w:ascii="Arial" w:hAnsi="Arial" w:hint="default"/>
      </w:rPr>
    </w:lvl>
    <w:lvl w:ilvl="2" w:tplc="5D6A32EC" w:tentative="1">
      <w:start w:val="1"/>
      <w:numFmt w:val="bullet"/>
      <w:lvlText w:val="•"/>
      <w:lvlJc w:val="left"/>
      <w:pPr>
        <w:tabs>
          <w:tab w:val="num" w:pos="2160"/>
        </w:tabs>
        <w:ind w:left="2160" w:hanging="360"/>
      </w:pPr>
      <w:rPr>
        <w:rFonts w:ascii="Arial" w:hAnsi="Arial" w:hint="default"/>
      </w:rPr>
    </w:lvl>
    <w:lvl w:ilvl="3" w:tplc="EAA2E446" w:tentative="1">
      <w:start w:val="1"/>
      <w:numFmt w:val="bullet"/>
      <w:lvlText w:val="•"/>
      <w:lvlJc w:val="left"/>
      <w:pPr>
        <w:tabs>
          <w:tab w:val="num" w:pos="2880"/>
        </w:tabs>
        <w:ind w:left="2880" w:hanging="360"/>
      </w:pPr>
      <w:rPr>
        <w:rFonts w:ascii="Arial" w:hAnsi="Arial" w:hint="default"/>
      </w:rPr>
    </w:lvl>
    <w:lvl w:ilvl="4" w:tplc="F8CAF3F0" w:tentative="1">
      <w:start w:val="1"/>
      <w:numFmt w:val="bullet"/>
      <w:lvlText w:val="•"/>
      <w:lvlJc w:val="left"/>
      <w:pPr>
        <w:tabs>
          <w:tab w:val="num" w:pos="3600"/>
        </w:tabs>
        <w:ind w:left="3600" w:hanging="360"/>
      </w:pPr>
      <w:rPr>
        <w:rFonts w:ascii="Arial" w:hAnsi="Arial" w:hint="default"/>
      </w:rPr>
    </w:lvl>
    <w:lvl w:ilvl="5" w:tplc="CF849E32" w:tentative="1">
      <w:start w:val="1"/>
      <w:numFmt w:val="bullet"/>
      <w:lvlText w:val="•"/>
      <w:lvlJc w:val="left"/>
      <w:pPr>
        <w:tabs>
          <w:tab w:val="num" w:pos="4320"/>
        </w:tabs>
        <w:ind w:left="4320" w:hanging="360"/>
      </w:pPr>
      <w:rPr>
        <w:rFonts w:ascii="Arial" w:hAnsi="Arial" w:hint="default"/>
      </w:rPr>
    </w:lvl>
    <w:lvl w:ilvl="6" w:tplc="7722F27C" w:tentative="1">
      <w:start w:val="1"/>
      <w:numFmt w:val="bullet"/>
      <w:lvlText w:val="•"/>
      <w:lvlJc w:val="left"/>
      <w:pPr>
        <w:tabs>
          <w:tab w:val="num" w:pos="5040"/>
        </w:tabs>
        <w:ind w:left="5040" w:hanging="360"/>
      </w:pPr>
      <w:rPr>
        <w:rFonts w:ascii="Arial" w:hAnsi="Arial" w:hint="default"/>
      </w:rPr>
    </w:lvl>
    <w:lvl w:ilvl="7" w:tplc="FF76F422" w:tentative="1">
      <w:start w:val="1"/>
      <w:numFmt w:val="bullet"/>
      <w:lvlText w:val="•"/>
      <w:lvlJc w:val="left"/>
      <w:pPr>
        <w:tabs>
          <w:tab w:val="num" w:pos="5760"/>
        </w:tabs>
        <w:ind w:left="5760" w:hanging="360"/>
      </w:pPr>
      <w:rPr>
        <w:rFonts w:ascii="Arial" w:hAnsi="Arial" w:hint="default"/>
      </w:rPr>
    </w:lvl>
    <w:lvl w:ilvl="8" w:tplc="8338A0C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BAE1076"/>
    <w:multiLevelType w:val="hybridMultilevel"/>
    <w:tmpl w:val="430E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E20498"/>
    <w:multiLevelType w:val="hybridMultilevel"/>
    <w:tmpl w:val="F1249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B27E01"/>
    <w:multiLevelType w:val="multilevel"/>
    <w:tmpl w:val="A4F266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127183B"/>
    <w:multiLevelType w:val="hybridMultilevel"/>
    <w:tmpl w:val="9DF41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D1158A"/>
    <w:multiLevelType w:val="hybridMultilevel"/>
    <w:tmpl w:val="FCAC1992"/>
    <w:lvl w:ilvl="0" w:tplc="7DF47C94">
      <w:start w:val="1"/>
      <w:numFmt w:val="bullet"/>
      <w:lvlText w:val="•"/>
      <w:lvlJc w:val="left"/>
      <w:pPr>
        <w:tabs>
          <w:tab w:val="num" w:pos="720"/>
        </w:tabs>
        <w:ind w:left="720" w:hanging="360"/>
      </w:pPr>
      <w:rPr>
        <w:rFonts w:ascii="Arial" w:hAnsi="Arial" w:hint="default"/>
      </w:rPr>
    </w:lvl>
    <w:lvl w:ilvl="1" w:tplc="BD7493FA">
      <w:numFmt w:val="bullet"/>
      <w:lvlText w:val="•"/>
      <w:lvlJc w:val="left"/>
      <w:pPr>
        <w:tabs>
          <w:tab w:val="num" w:pos="1440"/>
        </w:tabs>
        <w:ind w:left="1440" w:hanging="360"/>
      </w:pPr>
      <w:rPr>
        <w:rFonts w:ascii="Arial" w:hAnsi="Arial" w:hint="default"/>
      </w:rPr>
    </w:lvl>
    <w:lvl w:ilvl="2" w:tplc="7EB8DF1A" w:tentative="1">
      <w:start w:val="1"/>
      <w:numFmt w:val="bullet"/>
      <w:lvlText w:val="•"/>
      <w:lvlJc w:val="left"/>
      <w:pPr>
        <w:tabs>
          <w:tab w:val="num" w:pos="2160"/>
        </w:tabs>
        <w:ind w:left="2160" w:hanging="360"/>
      </w:pPr>
      <w:rPr>
        <w:rFonts w:ascii="Arial" w:hAnsi="Arial" w:hint="default"/>
      </w:rPr>
    </w:lvl>
    <w:lvl w:ilvl="3" w:tplc="A13E3DBE" w:tentative="1">
      <w:start w:val="1"/>
      <w:numFmt w:val="bullet"/>
      <w:lvlText w:val="•"/>
      <w:lvlJc w:val="left"/>
      <w:pPr>
        <w:tabs>
          <w:tab w:val="num" w:pos="2880"/>
        </w:tabs>
        <w:ind w:left="2880" w:hanging="360"/>
      </w:pPr>
      <w:rPr>
        <w:rFonts w:ascii="Arial" w:hAnsi="Arial" w:hint="default"/>
      </w:rPr>
    </w:lvl>
    <w:lvl w:ilvl="4" w:tplc="24785158" w:tentative="1">
      <w:start w:val="1"/>
      <w:numFmt w:val="bullet"/>
      <w:lvlText w:val="•"/>
      <w:lvlJc w:val="left"/>
      <w:pPr>
        <w:tabs>
          <w:tab w:val="num" w:pos="3600"/>
        </w:tabs>
        <w:ind w:left="3600" w:hanging="360"/>
      </w:pPr>
      <w:rPr>
        <w:rFonts w:ascii="Arial" w:hAnsi="Arial" w:hint="default"/>
      </w:rPr>
    </w:lvl>
    <w:lvl w:ilvl="5" w:tplc="2396950C" w:tentative="1">
      <w:start w:val="1"/>
      <w:numFmt w:val="bullet"/>
      <w:lvlText w:val="•"/>
      <w:lvlJc w:val="left"/>
      <w:pPr>
        <w:tabs>
          <w:tab w:val="num" w:pos="4320"/>
        </w:tabs>
        <w:ind w:left="4320" w:hanging="360"/>
      </w:pPr>
      <w:rPr>
        <w:rFonts w:ascii="Arial" w:hAnsi="Arial" w:hint="default"/>
      </w:rPr>
    </w:lvl>
    <w:lvl w:ilvl="6" w:tplc="8B9A36B4" w:tentative="1">
      <w:start w:val="1"/>
      <w:numFmt w:val="bullet"/>
      <w:lvlText w:val="•"/>
      <w:lvlJc w:val="left"/>
      <w:pPr>
        <w:tabs>
          <w:tab w:val="num" w:pos="5040"/>
        </w:tabs>
        <w:ind w:left="5040" w:hanging="360"/>
      </w:pPr>
      <w:rPr>
        <w:rFonts w:ascii="Arial" w:hAnsi="Arial" w:hint="default"/>
      </w:rPr>
    </w:lvl>
    <w:lvl w:ilvl="7" w:tplc="E0EECEE2" w:tentative="1">
      <w:start w:val="1"/>
      <w:numFmt w:val="bullet"/>
      <w:lvlText w:val="•"/>
      <w:lvlJc w:val="left"/>
      <w:pPr>
        <w:tabs>
          <w:tab w:val="num" w:pos="5760"/>
        </w:tabs>
        <w:ind w:left="5760" w:hanging="360"/>
      </w:pPr>
      <w:rPr>
        <w:rFonts w:ascii="Arial" w:hAnsi="Arial" w:hint="default"/>
      </w:rPr>
    </w:lvl>
    <w:lvl w:ilvl="8" w:tplc="5E08DF9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446B04"/>
    <w:multiLevelType w:val="hybridMultilevel"/>
    <w:tmpl w:val="7206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BB30CD"/>
    <w:multiLevelType w:val="multilevel"/>
    <w:tmpl w:val="D6C007CC"/>
    <w:lvl w:ilvl="0">
      <w:start w:val="9"/>
      <w:numFmt w:val="decimal"/>
      <w:lvlText w:val="%1"/>
      <w:lvlJc w:val="left"/>
      <w:pPr>
        <w:ind w:left="380" w:hanging="3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57260B42"/>
    <w:multiLevelType w:val="hybridMultilevel"/>
    <w:tmpl w:val="2F2E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F172CC"/>
    <w:multiLevelType w:val="hybridMultilevel"/>
    <w:tmpl w:val="D724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F01BCF"/>
    <w:multiLevelType w:val="hybridMultilevel"/>
    <w:tmpl w:val="28049B2C"/>
    <w:lvl w:ilvl="0" w:tplc="7B1ECE18">
      <w:start w:val="1"/>
      <w:numFmt w:val="bullet"/>
      <w:lvlText w:val="•"/>
      <w:lvlJc w:val="left"/>
      <w:pPr>
        <w:tabs>
          <w:tab w:val="num" w:pos="720"/>
        </w:tabs>
        <w:ind w:left="720" w:hanging="360"/>
      </w:pPr>
      <w:rPr>
        <w:rFonts w:ascii="Arial" w:hAnsi="Arial" w:hint="default"/>
      </w:rPr>
    </w:lvl>
    <w:lvl w:ilvl="1" w:tplc="232248F6">
      <w:start w:val="1"/>
      <w:numFmt w:val="bullet"/>
      <w:lvlText w:val="•"/>
      <w:lvlJc w:val="left"/>
      <w:pPr>
        <w:tabs>
          <w:tab w:val="num" w:pos="1440"/>
        </w:tabs>
        <w:ind w:left="1440" w:hanging="360"/>
      </w:pPr>
      <w:rPr>
        <w:rFonts w:ascii="Arial" w:hAnsi="Arial" w:hint="default"/>
      </w:rPr>
    </w:lvl>
    <w:lvl w:ilvl="2" w:tplc="5E24DE82" w:tentative="1">
      <w:start w:val="1"/>
      <w:numFmt w:val="bullet"/>
      <w:lvlText w:val="•"/>
      <w:lvlJc w:val="left"/>
      <w:pPr>
        <w:tabs>
          <w:tab w:val="num" w:pos="2160"/>
        </w:tabs>
        <w:ind w:left="2160" w:hanging="360"/>
      </w:pPr>
      <w:rPr>
        <w:rFonts w:ascii="Arial" w:hAnsi="Arial" w:hint="default"/>
      </w:rPr>
    </w:lvl>
    <w:lvl w:ilvl="3" w:tplc="A2F4F8F8">
      <w:numFmt w:val="bullet"/>
      <w:lvlText w:val="•"/>
      <w:lvlJc w:val="left"/>
      <w:pPr>
        <w:tabs>
          <w:tab w:val="num" w:pos="2880"/>
        </w:tabs>
        <w:ind w:left="2880" w:hanging="360"/>
      </w:pPr>
      <w:rPr>
        <w:rFonts w:ascii="Arial" w:hAnsi="Arial" w:hint="default"/>
      </w:rPr>
    </w:lvl>
    <w:lvl w:ilvl="4" w:tplc="FDF657A6" w:tentative="1">
      <w:start w:val="1"/>
      <w:numFmt w:val="bullet"/>
      <w:lvlText w:val="•"/>
      <w:lvlJc w:val="left"/>
      <w:pPr>
        <w:tabs>
          <w:tab w:val="num" w:pos="3600"/>
        </w:tabs>
        <w:ind w:left="3600" w:hanging="360"/>
      </w:pPr>
      <w:rPr>
        <w:rFonts w:ascii="Arial" w:hAnsi="Arial" w:hint="default"/>
      </w:rPr>
    </w:lvl>
    <w:lvl w:ilvl="5" w:tplc="F9E21A4C" w:tentative="1">
      <w:start w:val="1"/>
      <w:numFmt w:val="bullet"/>
      <w:lvlText w:val="•"/>
      <w:lvlJc w:val="left"/>
      <w:pPr>
        <w:tabs>
          <w:tab w:val="num" w:pos="4320"/>
        </w:tabs>
        <w:ind w:left="4320" w:hanging="360"/>
      </w:pPr>
      <w:rPr>
        <w:rFonts w:ascii="Arial" w:hAnsi="Arial" w:hint="default"/>
      </w:rPr>
    </w:lvl>
    <w:lvl w:ilvl="6" w:tplc="48569C9A" w:tentative="1">
      <w:start w:val="1"/>
      <w:numFmt w:val="bullet"/>
      <w:lvlText w:val="•"/>
      <w:lvlJc w:val="left"/>
      <w:pPr>
        <w:tabs>
          <w:tab w:val="num" w:pos="5040"/>
        </w:tabs>
        <w:ind w:left="5040" w:hanging="360"/>
      </w:pPr>
      <w:rPr>
        <w:rFonts w:ascii="Arial" w:hAnsi="Arial" w:hint="default"/>
      </w:rPr>
    </w:lvl>
    <w:lvl w:ilvl="7" w:tplc="3634C0FE" w:tentative="1">
      <w:start w:val="1"/>
      <w:numFmt w:val="bullet"/>
      <w:lvlText w:val="•"/>
      <w:lvlJc w:val="left"/>
      <w:pPr>
        <w:tabs>
          <w:tab w:val="num" w:pos="5760"/>
        </w:tabs>
        <w:ind w:left="5760" w:hanging="360"/>
      </w:pPr>
      <w:rPr>
        <w:rFonts w:ascii="Arial" w:hAnsi="Arial" w:hint="default"/>
      </w:rPr>
    </w:lvl>
    <w:lvl w:ilvl="8" w:tplc="8AA8F6B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AB293D"/>
    <w:multiLevelType w:val="multilevel"/>
    <w:tmpl w:val="8FC4FD2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5E71382"/>
    <w:multiLevelType w:val="hybridMultilevel"/>
    <w:tmpl w:val="06FC3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21FEC"/>
    <w:multiLevelType w:val="multilevel"/>
    <w:tmpl w:val="D5EAFD2A"/>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29" w15:restartNumberingAfterBreak="0">
    <w:nsid w:val="6E9A5E41"/>
    <w:multiLevelType w:val="hybridMultilevel"/>
    <w:tmpl w:val="5348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03DF6"/>
    <w:multiLevelType w:val="hybridMultilevel"/>
    <w:tmpl w:val="D79E6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E60CB2"/>
    <w:multiLevelType w:val="multilevel"/>
    <w:tmpl w:val="52A25FF6"/>
    <w:lvl w:ilvl="0">
      <w:start w:val="8"/>
      <w:numFmt w:val="decimal"/>
      <w:lvlText w:val="%1"/>
      <w:lvlJc w:val="left"/>
      <w:pPr>
        <w:ind w:left="380" w:hanging="3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705D6794"/>
    <w:multiLevelType w:val="hybridMultilevel"/>
    <w:tmpl w:val="9A728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823029"/>
    <w:multiLevelType w:val="hybridMultilevel"/>
    <w:tmpl w:val="C0145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3911C8"/>
    <w:multiLevelType w:val="hybridMultilevel"/>
    <w:tmpl w:val="6A88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747122"/>
    <w:multiLevelType w:val="hybridMultilevel"/>
    <w:tmpl w:val="C6E6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45996"/>
    <w:multiLevelType w:val="hybridMultilevel"/>
    <w:tmpl w:val="13BC6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27BD4"/>
    <w:multiLevelType w:val="hybridMultilevel"/>
    <w:tmpl w:val="91D07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25"/>
  </w:num>
  <w:num w:numId="4">
    <w:abstractNumId w:val="27"/>
  </w:num>
  <w:num w:numId="5">
    <w:abstractNumId w:val="16"/>
  </w:num>
  <w:num w:numId="6">
    <w:abstractNumId w:val="29"/>
  </w:num>
  <w:num w:numId="7">
    <w:abstractNumId w:val="23"/>
  </w:num>
  <w:num w:numId="8">
    <w:abstractNumId w:val="9"/>
  </w:num>
  <w:num w:numId="9">
    <w:abstractNumId w:val="10"/>
  </w:num>
  <w:num w:numId="10">
    <w:abstractNumId w:val="37"/>
  </w:num>
  <w:num w:numId="11">
    <w:abstractNumId w:val="24"/>
  </w:num>
  <w:num w:numId="12">
    <w:abstractNumId w:val="2"/>
  </w:num>
  <w:num w:numId="13">
    <w:abstractNumId w:val="36"/>
  </w:num>
  <w:num w:numId="14">
    <w:abstractNumId w:val="35"/>
  </w:num>
  <w:num w:numId="15">
    <w:abstractNumId w:val="17"/>
  </w:num>
  <w:num w:numId="16">
    <w:abstractNumId w:val="6"/>
  </w:num>
  <w:num w:numId="17">
    <w:abstractNumId w:val="28"/>
  </w:num>
  <w:num w:numId="18">
    <w:abstractNumId w:val="33"/>
  </w:num>
  <w:num w:numId="19">
    <w:abstractNumId w:val="8"/>
  </w:num>
  <w:num w:numId="20">
    <w:abstractNumId w:val="14"/>
  </w:num>
  <w:num w:numId="21">
    <w:abstractNumId w:val="34"/>
  </w:num>
  <w:num w:numId="22">
    <w:abstractNumId w:val="11"/>
  </w:num>
  <w:num w:numId="23">
    <w:abstractNumId w:val="18"/>
  </w:num>
  <w:num w:numId="24">
    <w:abstractNumId w:val="5"/>
  </w:num>
  <w:num w:numId="25">
    <w:abstractNumId w:val="12"/>
  </w:num>
  <w:num w:numId="26">
    <w:abstractNumId w:val="30"/>
  </w:num>
  <w:num w:numId="27">
    <w:abstractNumId w:val="3"/>
  </w:num>
  <w:num w:numId="28">
    <w:abstractNumId w:val="31"/>
  </w:num>
  <w:num w:numId="29">
    <w:abstractNumId w:val="22"/>
  </w:num>
  <w:num w:numId="30">
    <w:abstractNumId w:val="1"/>
  </w:num>
  <w:num w:numId="31">
    <w:abstractNumId w:val="21"/>
  </w:num>
  <w:num w:numId="32">
    <w:abstractNumId w:val="4"/>
  </w:num>
  <w:num w:numId="33">
    <w:abstractNumId w:val="20"/>
  </w:num>
  <w:num w:numId="34">
    <w:abstractNumId w:val="13"/>
  </w:num>
  <w:num w:numId="35">
    <w:abstractNumId w:val="15"/>
  </w:num>
  <w:num w:numId="36">
    <w:abstractNumId w:val="7"/>
  </w:num>
  <w:num w:numId="37">
    <w:abstractNumId w:val="1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63A"/>
    <w:rsid w:val="0004216A"/>
    <w:rsid w:val="000554F6"/>
    <w:rsid w:val="00055D1D"/>
    <w:rsid w:val="00077406"/>
    <w:rsid w:val="00091D1A"/>
    <w:rsid w:val="000A4DE7"/>
    <w:rsid w:val="000A500E"/>
    <w:rsid w:val="000C4023"/>
    <w:rsid w:val="000D4718"/>
    <w:rsid w:val="000E648D"/>
    <w:rsid w:val="000F568F"/>
    <w:rsid w:val="000F6EEE"/>
    <w:rsid w:val="0010699F"/>
    <w:rsid w:val="00112241"/>
    <w:rsid w:val="001139CC"/>
    <w:rsid w:val="001174D7"/>
    <w:rsid w:val="0013556E"/>
    <w:rsid w:val="00136053"/>
    <w:rsid w:val="00137166"/>
    <w:rsid w:val="00137322"/>
    <w:rsid w:val="00145FC1"/>
    <w:rsid w:val="0014657D"/>
    <w:rsid w:val="00161045"/>
    <w:rsid w:val="00162E15"/>
    <w:rsid w:val="001722AD"/>
    <w:rsid w:val="00175355"/>
    <w:rsid w:val="00186BA0"/>
    <w:rsid w:val="00196E00"/>
    <w:rsid w:val="001A231B"/>
    <w:rsid w:val="001A6E9A"/>
    <w:rsid w:val="001B55FD"/>
    <w:rsid w:val="001C19F6"/>
    <w:rsid w:val="001C49A8"/>
    <w:rsid w:val="001D0415"/>
    <w:rsid w:val="001D4F48"/>
    <w:rsid w:val="001D5B18"/>
    <w:rsid w:val="001E30D0"/>
    <w:rsid w:val="001E7EC3"/>
    <w:rsid w:val="00214985"/>
    <w:rsid w:val="0022401C"/>
    <w:rsid w:val="00240B17"/>
    <w:rsid w:val="002413DE"/>
    <w:rsid w:val="002461A8"/>
    <w:rsid w:val="00253606"/>
    <w:rsid w:val="00261B5C"/>
    <w:rsid w:val="00281123"/>
    <w:rsid w:val="00285F91"/>
    <w:rsid w:val="002A1AC7"/>
    <w:rsid w:val="002A60D3"/>
    <w:rsid w:val="002B4389"/>
    <w:rsid w:val="002B636A"/>
    <w:rsid w:val="002C4A58"/>
    <w:rsid w:val="002C519F"/>
    <w:rsid w:val="002C6C33"/>
    <w:rsid w:val="002D1FEA"/>
    <w:rsid w:val="002D4DC3"/>
    <w:rsid w:val="00304C11"/>
    <w:rsid w:val="0031698E"/>
    <w:rsid w:val="00317AC3"/>
    <w:rsid w:val="00346D2B"/>
    <w:rsid w:val="00350845"/>
    <w:rsid w:val="00357EAA"/>
    <w:rsid w:val="00365F75"/>
    <w:rsid w:val="0036778D"/>
    <w:rsid w:val="0038617C"/>
    <w:rsid w:val="00390D80"/>
    <w:rsid w:val="00395BFC"/>
    <w:rsid w:val="003A23ED"/>
    <w:rsid w:val="003A5922"/>
    <w:rsid w:val="003B3E59"/>
    <w:rsid w:val="003B6D8F"/>
    <w:rsid w:val="003E04BA"/>
    <w:rsid w:val="003E5166"/>
    <w:rsid w:val="003E5876"/>
    <w:rsid w:val="004002BA"/>
    <w:rsid w:val="004042F2"/>
    <w:rsid w:val="00415228"/>
    <w:rsid w:val="00422A3F"/>
    <w:rsid w:val="004233A1"/>
    <w:rsid w:val="00423B93"/>
    <w:rsid w:val="00430304"/>
    <w:rsid w:val="0044601D"/>
    <w:rsid w:val="00453E07"/>
    <w:rsid w:val="00466AB6"/>
    <w:rsid w:val="00467074"/>
    <w:rsid w:val="004724F5"/>
    <w:rsid w:val="004973DF"/>
    <w:rsid w:val="004A1974"/>
    <w:rsid w:val="004A4CEF"/>
    <w:rsid w:val="004B437C"/>
    <w:rsid w:val="004C1BCC"/>
    <w:rsid w:val="004E1ABE"/>
    <w:rsid w:val="004E1BAF"/>
    <w:rsid w:val="004E1FDE"/>
    <w:rsid w:val="004E25BB"/>
    <w:rsid w:val="004E4E65"/>
    <w:rsid w:val="004F138F"/>
    <w:rsid w:val="004F3E11"/>
    <w:rsid w:val="004F5EE9"/>
    <w:rsid w:val="00500A02"/>
    <w:rsid w:val="00505096"/>
    <w:rsid w:val="00510BE3"/>
    <w:rsid w:val="005400F2"/>
    <w:rsid w:val="00544328"/>
    <w:rsid w:val="00551393"/>
    <w:rsid w:val="00562293"/>
    <w:rsid w:val="00562986"/>
    <w:rsid w:val="00575686"/>
    <w:rsid w:val="0058382B"/>
    <w:rsid w:val="00596CD0"/>
    <w:rsid w:val="005B0A2B"/>
    <w:rsid w:val="005B600A"/>
    <w:rsid w:val="005C2EA3"/>
    <w:rsid w:val="005C7CF5"/>
    <w:rsid w:val="005E1E78"/>
    <w:rsid w:val="005F203E"/>
    <w:rsid w:val="005F5C48"/>
    <w:rsid w:val="00617047"/>
    <w:rsid w:val="00624BDF"/>
    <w:rsid w:val="00630A53"/>
    <w:rsid w:val="00631D46"/>
    <w:rsid w:val="006366E2"/>
    <w:rsid w:val="00646DF7"/>
    <w:rsid w:val="00653CE5"/>
    <w:rsid w:val="00656D06"/>
    <w:rsid w:val="00663A35"/>
    <w:rsid w:val="0067781E"/>
    <w:rsid w:val="006808D3"/>
    <w:rsid w:val="006A4B7D"/>
    <w:rsid w:val="006A55E7"/>
    <w:rsid w:val="006B27E2"/>
    <w:rsid w:val="006D0AAE"/>
    <w:rsid w:val="006D6741"/>
    <w:rsid w:val="006E5284"/>
    <w:rsid w:val="006E6D0F"/>
    <w:rsid w:val="006E7563"/>
    <w:rsid w:val="006F269D"/>
    <w:rsid w:val="00703F02"/>
    <w:rsid w:val="007045FD"/>
    <w:rsid w:val="00704DC0"/>
    <w:rsid w:val="0070535E"/>
    <w:rsid w:val="00711798"/>
    <w:rsid w:val="00727747"/>
    <w:rsid w:val="00734BE8"/>
    <w:rsid w:val="00745F73"/>
    <w:rsid w:val="00765579"/>
    <w:rsid w:val="0076653B"/>
    <w:rsid w:val="00773954"/>
    <w:rsid w:val="00785E73"/>
    <w:rsid w:val="0079058B"/>
    <w:rsid w:val="007928E8"/>
    <w:rsid w:val="00793B3A"/>
    <w:rsid w:val="0079535F"/>
    <w:rsid w:val="0079680E"/>
    <w:rsid w:val="007B5299"/>
    <w:rsid w:val="007B7978"/>
    <w:rsid w:val="007C4315"/>
    <w:rsid w:val="007C5BF1"/>
    <w:rsid w:val="007C79A4"/>
    <w:rsid w:val="007D074C"/>
    <w:rsid w:val="007F56FE"/>
    <w:rsid w:val="00801A07"/>
    <w:rsid w:val="00814192"/>
    <w:rsid w:val="0081677D"/>
    <w:rsid w:val="008237C1"/>
    <w:rsid w:val="00826AAB"/>
    <w:rsid w:val="008302DE"/>
    <w:rsid w:val="0083677D"/>
    <w:rsid w:val="00853784"/>
    <w:rsid w:val="0086641D"/>
    <w:rsid w:val="00887A67"/>
    <w:rsid w:val="00890A25"/>
    <w:rsid w:val="008A10DA"/>
    <w:rsid w:val="008B2B1F"/>
    <w:rsid w:val="008B6664"/>
    <w:rsid w:val="008B673F"/>
    <w:rsid w:val="008B74E3"/>
    <w:rsid w:val="008C661B"/>
    <w:rsid w:val="008F16E4"/>
    <w:rsid w:val="008F265B"/>
    <w:rsid w:val="00903003"/>
    <w:rsid w:val="00925029"/>
    <w:rsid w:val="00925484"/>
    <w:rsid w:val="00934CFE"/>
    <w:rsid w:val="00935112"/>
    <w:rsid w:val="009422D8"/>
    <w:rsid w:val="00962B66"/>
    <w:rsid w:val="00963C9B"/>
    <w:rsid w:val="009661BD"/>
    <w:rsid w:val="0097081E"/>
    <w:rsid w:val="0097122C"/>
    <w:rsid w:val="009846CA"/>
    <w:rsid w:val="00990C5E"/>
    <w:rsid w:val="00996955"/>
    <w:rsid w:val="00997D72"/>
    <w:rsid w:val="009A0448"/>
    <w:rsid w:val="009A46A5"/>
    <w:rsid w:val="009F0D51"/>
    <w:rsid w:val="009F535A"/>
    <w:rsid w:val="009F61EE"/>
    <w:rsid w:val="009F7EBA"/>
    <w:rsid w:val="00A34CAD"/>
    <w:rsid w:val="00A44507"/>
    <w:rsid w:val="00A63B59"/>
    <w:rsid w:val="00A64EB3"/>
    <w:rsid w:val="00A671C9"/>
    <w:rsid w:val="00A7357B"/>
    <w:rsid w:val="00A84E16"/>
    <w:rsid w:val="00A87592"/>
    <w:rsid w:val="00A877D8"/>
    <w:rsid w:val="00A9405E"/>
    <w:rsid w:val="00A944D3"/>
    <w:rsid w:val="00AB591D"/>
    <w:rsid w:val="00AB7437"/>
    <w:rsid w:val="00AC06F2"/>
    <w:rsid w:val="00AC6C46"/>
    <w:rsid w:val="00AC7ECC"/>
    <w:rsid w:val="00AD59DA"/>
    <w:rsid w:val="00AE5241"/>
    <w:rsid w:val="00AE5766"/>
    <w:rsid w:val="00AE5B49"/>
    <w:rsid w:val="00AF6EA7"/>
    <w:rsid w:val="00B2167B"/>
    <w:rsid w:val="00B21D07"/>
    <w:rsid w:val="00B27ED2"/>
    <w:rsid w:val="00B50DC7"/>
    <w:rsid w:val="00B52F24"/>
    <w:rsid w:val="00B53462"/>
    <w:rsid w:val="00B54195"/>
    <w:rsid w:val="00BA6333"/>
    <w:rsid w:val="00BE32DA"/>
    <w:rsid w:val="00BE406D"/>
    <w:rsid w:val="00BF1FC2"/>
    <w:rsid w:val="00C360E3"/>
    <w:rsid w:val="00C423C1"/>
    <w:rsid w:val="00C45C01"/>
    <w:rsid w:val="00C47D32"/>
    <w:rsid w:val="00C576E6"/>
    <w:rsid w:val="00C635D4"/>
    <w:rsid w:val="00C9092B"/>
    <w:rsid w:val="00C9174F"/>
    <w:rsid w:val="00C94A63"/>
    <w:rsid w:val="00C94C45"/>
    <w:rsid w:val="00C9720F"/>
    <w:rsid w:val="00C977D9"/>
    <w:rsid w:val="00CA11E6"/>
    <w:rsid w:val="00CA4A75"/>
    <w:rsid w:val="00CA523D"/>
    <w:rsid w:val="00CB115F"/>
    <w:rsid w:val="00CB5DDF"/>
    <w:rsid w:val="00CC7E21"/>
    <w:rsid w:val="00CD22A3"/>
    <w:rsid w:val="00CE0F42"/>
    <w:rsid w:val="00CF1AF0"/>
    <w:rsid w:val="00D03E3D"/>
    <w:rsid w:val="00D10167"/>
    <w:rsid w:val="00D13D23"/>
    <w:rsid w:val="00D14D23"/>
    <w:rsid w:val="00D24257"/>
    <w:rsid w:val="00D34646"/>
    <w:rsid w:val="00D36FC2"/>
    <w:rsid w:val="00D40077"/>
    <w:rsid w:val="00D65F1F"/>
    <w:rsid w:val="00D7191E"/>
    <w:rsid w:val="00D723F6"/>
    <w:rsid w:val="00D92EA9"/>
    <w:rsid w:val="00DA2613"/>
    <w:rsid w:val="00DA74E7"/>
    <w:rsid w:val="00DC50B2"/>
    <w:rsid w:val="00DC54C7"/>
    <w:rsid w:val="00DD672A"/>
    <w:rsid w:val="00DF3A13"/>
    <w:rsid w:val="00DF3C9D"/>
    <w:rsid w:val="00E207BA"/>
    <w:rsid w:val="00E22BFB"/>
    <w:rsid w:val="00E279F2"/>
    <w:rsid w:val="00E35C6D"/>
    <w:rsid w:val="00E42B84"/>
    <w:rsid w:val="00E526F8"/>
    <w:rsid w:val="00E531F5"/>
    <w:rsid w:val="00E565D4"/>
    <w:rsid w:val="00E752F6"/>
    <w:rsid w:val="00EB763A"/>
    <w:rsid w:val="00EF0E7C"/>
    <w:rsid w:val="00EF6D18"/>
    <w:rsid w:val="00EF7C38"/>
    <w:rsid w:val="00F167D2"/>
    <w:rsid w:val="00F358C8"/>
    <w:rsid w:val="00F37332"/>
    <w:rsid w:val="00F47EA4"/>
    <w:rsid w:val="00F50CF5"/>
    <w:rsid w:val="00F62C98"/>
    <w:rsid w:val="00F712E0"/>
    <w:rsid w:val="00F75BA4"/>
    <w:rsid w:val="00F8046B"/>
    <w:rsid w:val="00FD0E37"/>
    <w:rsid w:val="00FD2C39"/>
    <w:rsid w:val="00FD58AE"/>
    <w:rsid w:val="00FD65DA"/>
    <w:rsid w:val="00FE0626"/>
    <w:rsid w:val="00FE3E4B"/>
    <w:rsid w:val="00FF4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35F3"/>
  <w15:chartTrackingRefBased/>
  <w15:docId w15:val="{5D2B46AE-AD25-49A6-B900-860A2211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763A"/>
    <w:pPr>
      <w:spacing w:after="0" w:line="240" w:lineRule="auto"/>
    </w:pPr>
    <w:rPr>
      <w:rFonts w:ascii="Calibri" w:eastAsia="SimSun" w:hAnsi="Calibri" w:cs="SimSu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EB763A"/>
    <w:pPr>
      <w:tabs>
        <w:tab w:val="center" w:pos="4680"/>
        <w:tab w:val="right" w:pos="9360"/>
      </w:tabs>
      <w:spacing w:after="0" w:line="240" w:lineRule="auto"/>
    </w:pPr>
    <w:rPr>
      <w:rFonts w:ascii="Calibri" w:eastAsia="Calibri" w:hAnsi="Calibri" w:cs="SimSun"/>
    </w:rPr>
  </w:style>
  <w:style w:type="character" w:customStyle="1" w:styleId="FooterChar">
    <w:name w:val="Footer Char"/>
    <w:basedOn w:val="DefaultParagraphFont"/>
    <w:link w:val="Footer"/>
    <w:uiPriority w:val="99"/>
    <w:rsid w:val="00EB763A"/>
    <w:rPr>
      <w:rFonts w:ascii="Calibri" w:eastAsia="Calibri" w:hAnsi="Calibri" w:cs="SimSun"/>
    </w:rPr>
  </w:style>
  <w:style w:type="paragraph" w:styleId="ListParagraph">
    <w:name w:val="List Paragraph"/>
    <w:basedOn w:val="Normal"/>
    <w:uiPriority w:val="34"/>
    <w:qFormat/>
    <w:rsid w:val="003A5922"/>
    <w:pPr>
      <w:ind w:left="720"/>
      <w:contextualSpacing/>
    </w:pPr>
  </w:style>
  <w:style w:type="paragraph" w:styleId="BalloonText">
    <w:name w:val="Balloon Text"/>
    <w:basedOn w:val="Normal"/>
    <w:link w:val="BalloonTextChar"/>
    <w:uiPriority w:val="99"/>
    <w:semiHidden/>
    <w:unhideWhenUsed/>
    <w:rsid w:val="00765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579"/>
    <w:rPr>
      <w:rFonts w:ascii="Segoe UI" w:hAnsi="Segoe UI" w:cs="Segoe UI"/>
      <w:sz w:val="18"/>
      <w:szCs w:val="18"/>
    </w:rPr>
  </w:style>
  <w:style w:type="paragraph" w:styleId="NormalWeb">
    <w:name w:val="Normal (Web)"/>
    <w:basedOn w:val="Normal"/>
    <w:uiPriority w:val="99"/>
    <w:semiHidden/>
    <w:unhideWhenUsed/>
    <w:rsid w:val="0043030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F56FE"/>
    <w:rPr>
      <w:sz w:val="16"/>
      <w:szCs w:val="16"/>
    </w:rPr>
  </w:style>
  <w:style w:type="paragraph" w:styleId="CommentText">
    <w:name w:val="annotation text"/>
    <w:basedOn w:val="Normal"/>
    <w:link w:val="CommentTextChar"/>
    <w:uiPriority w:val="99"/>
    <w:semiHidden/>
    <w:unhideWhenUsed/>
    <w:rsid w:val="007F56FE"/>
    <w:pPr>
      <w:spacing w:line="240" w:lineRule="auto"/>
    </w:pPr>
    <w:rPr>
      <w:sz w:val="20"/>
      <w:szCs w:val="20"/>
    </w:rPr>
  </w:style>
  <w:style w:type="character" w:customStyle="1" w:styleId="CommentTextChar">
    <w:name w:val="Comment Text Char"/>
    <w:basedOn w:val="DefaultParagraphFont"/>
    <w:link w:val="CommentText"/>
    <w:uiPriority w:val="99"/>
    <w:semiHidden/>
    <w:rsid w:val="007F56FE"/>
    <w:rPr>
      <w:sz w:val="20"/>
      <w:szCs w:val="20"/>
    </w:rPr>
  </w:style>
  <w:style w:type="paragraph" w:styleId="CommentSubject">
    <w:name w:val="annotation subject"/>
    <w:basedOn w:val="CommentText"/>
    <w:next w:val="CommentText"/>
    <w:link w:val="CommentSubjectChar"/>
    <w:uiPriority w:val="99"/>
    <w:semiHidden/>
    <w:unhideWhenUsed/>
    <w:rsid w:val="007F56FE"/>
    <w:rPr>
      <w:b/>
      <w:bCs/>
    </w:rPr>
  </w:style>
  <w:style w:type="character" w:customStyle="1" w:styleId="CommentSubjectChar">
    <w:name w:val="Comment Subject Char"/>
    <w:basedOn w:val="CommentTextChar"/>
    <w:link w:val="CommentSubject"/>
    <w:uiPriority w:val="99"/>
    <w:semiHidden/>
    <w:rsid w:val="007F56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494559">
      <w:bodyDiv w:val="1"/>
      <w:marLeft w:val="0"/>
      <w:marRight w:val="0"/>
      <w:marTop w:val="0"/>
      <w:marBottom w:val="0"/>
      <w:divBdr>
        <w:top w:val="none" w:sz="0" w:space="0" w:color="auto"/>
        <w:left w:val="none" w:sz="0" w:space="0" w:color="auto"/>
        <w:bottom w:val="none" w:sz="0" w:space="0" w:color="auto"/>
        <w:right w:val="none" w:sz="0" w:space="0" w:color="auto"/>
      </w:divBdr>
    </w:div>
    <w:div w:id="295912332">
      <w:bodyDiv w:val="1"/>
      <w:marLeft w:val="0"/>
      <w:marRight w:val="0"/>
      <w:marTop w:val="0"/>
      <w:marBottom w:val="0"/>
      <w:divBdr>
        <w:top w:val="none" w:sz="0" w:space="0" w:color="auto"/>
        <w:left w:val="none" w:sz="0" w:space="0" w:color="auto"/>
        <w:bottom w:val="none" w:sz="0" w:space="0" w:color="auto"/>
        <w:right w:val="none" w:sz="0" w:space="0" w:color="auto"/>
      </w:divBdr>
    </w:div>
    <w:div w:id="503977219">
      <w:bodyDiv w:val="1"/>
      <w:marLeft w:val="0"/>
      <w:marRight w:val="0"/>
      <w:marTop w:val="0"/>
      <w:marBottom w:val="0"/>
      <w:divBdr>
        <w:top w:val="none" w:sz="0" w:space="0" w:color="auto"/>
        <w:left w:val="none" w:sz="0" w:space="0" w:color="auto"/>
        <w:bottom w:val="none" w:sz="0" w:space="0" w:color="auto"/>
        <w:right w:val="none" w:sz="0" w:space="0" w:color="auto"/>
      </w:divBdr>
    </w:div>
    <w:div w:id="534776800">
      <w:bodyDiv w:val="1"/>
      <w:marLeft w:val="0"/>
      <w:marRight w:val="0"/>
      <w:marTop w:val="0"/>
      <w:marBottom w:val="0"/>
      <w:divBdr>
        <w:top w:val="none" w:sz="0" w:space="0" w:color="auto"/>
        <w:left w:val="none" w:sz="0" w:space="0" w:color="auto"/>
        <w:bottom w:val="none" w:sz="0" w:space="0" w:color="auto"/>
        <w:right w:val="none" w:sz="0" w:space="0" w:color="auto"/>
      </w:divBdr>
    </w:div>
    <w:div w:id="600339323">
      <w:bodyDiv w:val="1"/>
      <w:marLeft w:val="0"/>
      <w:marRight w:val="0"/>
      <w:marTop w:val="0"/>
      <w:marBottom w:val="0"/>
      <w:divBdr>
        <w:top w:val="none" w:sz="0" w:space="0" w:color="auto"/>
        <w:left w:val="none" w:sz="0" w:space="0" w:color="auto"/>
        <w:bottom w:val="none" w:sz="0" w:space="0" w:color="auto"/>
        <w:right w:val="none" w:sz="0" w:space="0" w:color="auto"/>
      </w:divBdr>
      <w:divsChild>
        <w:div w:id="824786421">
          <w:marLeft w:val="0"/>
          <w:marRight w:val="0"/>
          <w:marTop w:val="0"/>
          <w:marBottom w:val="160"/>
          <w:divBdr>
            <w:top w:val="none" w:sz="0" w:space="0" w:color="auto"/>
            <w:left w:val="none" w:sz="0" w:space="0" w:color="auto"/>
            <w:bottom w:val="none" w:sz="0" w:space="0" w:color="auto"/>
            <w:right w:val="none" w:sz="0" w:space="0" w:color="auto"/>
          </w:divBdr>
        </w:div>
        <w:div w:id="2118013512">
          <w:marLeft w:val="0"/>
          <w:marRight w:val="0"/>
          <w:marTop w:val="0"/>
          <w:marBottom w:val="160"/>
          <w:divBdr>
            <w:top w:val="none" w:sz="0" w:space="0" w:color="auto"/>
            <w:left w:val="none" w:sz="0" w:space="0" w:color="auto"/>
            <w:bottom w:val="none" w:sz="0" w:space="0" w:color="auto"/>
            <w:right w:val="none" w:sz="0" w:space="0" w:color="auto"/>
          </w:divBdr>
        </w:div>
        <w:div w:id="1569463685">
          <w:marLeft w:val="0"/>
          <w:marRight w:val="0"/>
          <w:marTop w:val="0"/>
          <w:marBottom w:val="160"/>
          <w:divBdr>
            <w:top w:val="none" w:sz="0" w:space="0" w:color="auto"/>
            <w:left w:val="none" w:sz="0" w:space="0" w:color="auto"/>
            <w:bottom w:val="none" w:sz="0" w:space="0" w:color="auto"/>
            <w:right w:val="none" w:sz="0" w:space="0" w:color="auto"/>
          </w:divBdr>
        </w:div>
        <w:div w:id="909342689">
          <w:marLeft w:val="0"/>
          <w:marRight w:val="0"/>
          <w:marTop w:val="0"/>
          <w:marBottom w:val="160"/>
          <w:divBdr>
            <w:top w:val="none" w:sz="0" w:space="0" w:color="auto"/>
            <w:left w:val="none" w:sz="0" w:space="0" w:color="auto"/>
            <w:bottom w:val="none" w:sz="0" w:space="0" w:color="auto"/>
            <w:right w:val="none" w:sz="0" w:space="0" w:color="auto"/>
          </w:divBdr>
        </w:div>
        <w:div w:id="779690857">
          <w:marLeft w:val="0"/>
          <w:marRight w:val="0"/>
          <w:marTop w:val="0"/>
          <w:marBottom w:val="160"/>
          <w:divBdr>
            <w:top w:val="none" w:sz="0" w:space="0" w:color="auto"/>
            <w:left w:val="none" w:sz="0" w:space="0" w:color="auto"/>
            <w:bottom w:val="none" w:sz="0" w:space="0" w:color="auto"/>
            <w:right w:val="none" w:sz="0" w:space="0" w:color="auto"/>
          </w:divBdr>
        </w:div>
        <w:div w:id="251278315">
          <w:marLeft w:val="0"/>
          <w:marRight w:val="0"/>
          <w:marTop w:val="0"/>
          <w:marBottom w:val="160"/>
          <w:divBdr>
            <w:top w:val="none" w:sz="0" w:space="0" w:color="auto"/>
            <w:left w:val="none" w:sz="0" w:space="0" w:color="auto"/>
            <w:bottom w:val="none" w:sz="0" w:space="0" w:color="auto"/>
            <w:right w:val="none" w:sz="0" w:space="0" w:color="auto"/>
          </w:divBdr>
        </w:div>
        <w:div w:id="1922836039">
          <w:marLeft w:val="0"/>
          <w:marRight w:val="0"/>
          <w:marTop w:val="0"/>
          <w:marBottom w:val="160"/>
          <w:divBdr>
            <w:top w:val="none" w:sz="0" w:space="0" w:color="auto"/>
            <w:left w:val="none" w:sz="0" w:space="0" w:color="auto"/>
            <w:bottom w:val="none" w:sz="0" w:space="0" w:color="auto"/>
            <w:right w:val="none" w:sz="0" w:space="0" w:color="auto"/>
          </w:divBdr>
        </w:div>
        <w:div w:id="124084562">
          <w:marLeft w:val="0"/>
          <w:marRight w:val="0"/>
          <w:marTop w:val="0"/>
          <w:marBottom w:val="160"/>
          <w:divBdr>
            <w:top w:val="none" w:sz="0" w:space="0" w:color="auto"/>
            <w:left w:val="none" w:sz="0" w:space="0" w:color="auto"/>
            <w:bottom w:val="none" w:sz="0" w:space="0" w:color="auto"/>
            <w:right w:val="none" w:sz="0" w:space="0" w:color="auto"/>
          </w:divBdr>
        </w:div>
      </w:divsChild>
    </w:div>
    <w:div w:id="611863170">
      <w:bodyDiv w:val="1"/>
      <w:marLeft w:val="0"/>
      <w:marRight w:val="0"/>
      <w:marTop w:val="0"/>
      <w:marBottom w:val="0"/>
      <w:divBdr>
        <w:top w:val="none" w:sz="0" w:space="0" w:color="auto"/>
        <w:left w:val="none" w:sz="0" w:space="0" w:color="auto"/>
        <w:bottom w:val="none" w:sz="0" w:space="0" w:color="auto"/>
        <w:right w:val="none" w:sz="0" w:space="0" w:color="auto"/>
      </w:divBdr>
    </w:div>
    <w:div w:id="814644340">
      <w:bodyDiv w:val="1"/>
      <w:marLeft w:val="0"/>
      <w:marRight w:val="0"/>
      <w:marTop w:val="0"/>
      <w:marBottom w:val="0"/>
      <w:divBdr>
        <w:top w:val="none" w:sz="0" w:space="0" w:color="auto"/>
        <w:left w:val="none" w:sz="0" w:space="0" w:color="auto"/>
        <w:bottom w:val="none" w:sz="0" w:space="0" w:color="auto"/>
        <w:right w:val="none" w:sz="0" w:space="0" w:color="auto"/>
      </w:divBdr>
    </w:div>
    <w:div w:id="865023771">
      <w:bodyDiv w:val="1"/>
      <w:marLeft w:val="0"/>
      <w:marRight w:val="0"/>
      <w:marTop w:val="0"/>
      <w:marBottom w:val="0"/>
      <w:divBdr>
        <w:top w:val="none" w:sz="0" w:space="0" w:color="auto"/>
        <w:left w:val="none" w:sz="0" w:space="0" w:color="auto"/>
        <w:bottom w:val="none" w:sz="0" w:space="0" w:color="auto"/>
        <w:right w:val="none" w:sz="0" w:space="0" w:color="auto"/>
      </w:divBdr>
    </w:div>
    <w:div w:id="916211908">
      <w:bodyDiv w:val="1"/>
      <w:marLeft w:val="0"/>
      <w:marRight w:val="0"/>
      <w:marTop w:val="0"/>
      <w:marBottom w:val="0"/>
      <w:divBdr>
        <w:top w:val="none" w:sz="0" w:space="0" w:color="auto"/>
        <w:left w:val="none" w:sz="0" w:space="0" w:color="auto"/>
        <w:bottom w:val="none" w:sz="0" w:space="0" w:color="auto"/>
        <w:right w:val="none" w:sz="0" w:space="0" w:color="auto"/>
      </w:divBdr>
    </w:div>
    <w:div w:id="1095370365">
      <w:bodyDiv w:val="1"/>
      <w:marLeft w:val="0"/>
      <w:marRight w:val="0"/>
      <w:marTop w:val="0"/>
      <w:marBottom w:val="0"/>
      <w:divBdr>
        <w:top w:val="none" w:sz="0" w:space="0" w:color="auto"/>
        <w:left w:val="none" w:sz="0" w:space="0" w:color="auto"/>
        <w:bottom w:val="none" w:sz="0" w:space="0" w:color="auto"/>
        <w:right w:val="none" w:sz="0" w:space="0" w:color="auto"/>
      </w:divBdr>
    </w:div>
    <w:div w:id="1147890978">
      <w:bodyDiv w:val="1"/>
      <w:marLeft w:val="0"/>
      <w:marRight w:val="0"/>
      <w:marTop w:val="0"/>
      <w:marBottom w:val="0"/>
      <w:divBdr>
        <w:top w:val="none" w:sz="0" w:space="0" w:color="auto"/>
        <w:left w:val="none" w:sz="0" w:space="0" w:color="auto"/>
        <w:bottom w:val="none" w:sz="0" w:space="0" w:color="auto"/>
        <w:right w:val="none" w:sz="0" w:space="0" w:color="auto"/>
      </w:divBdr>
    </w:div>
    <w:div w:id="1190224148">
      <w:bodyDiv w:val="1"/>
      <w:marLeft w:val="0"/>
      <w:marRight w:val="0"/>
      <w:marTop w:val="0"/>
      <w:marBottom w:val="0"/>
      <w:divBdr>
        <w:top w:val="none" w:sz="0" w:space="0" w:color="auto"/>
        <w:left w:val="none" w:sz="0" w:space="0" w:color="auto"/>
        <w:bottom w:val="none" w:sz="0" w:space="0" w:color="auto"/>
        <w:right w:val="none" w:sz="0" w:space="0" w:color="auto"/>
      </w:divBdr>
    </w:div>
    <w:div w:id="1285700363">
      <w:bodyDiv w:val="1"/>
      <w:marLeft w:val="0"/>
      <w:marRight w:val="0"/>
      <w:marTop w:val="0"/>
      <w:marBottom w:val="0"/>
      <w:divBdr>
        <w:top w:val="none" w:sz="0" w:space="0" w:color="auto"/>
        <w:left w:val="none" w:sz="0" w:space="0" w:color="auto"/>
        <w:bottom w:val="none" w:sz="0" w:space="0" w:color="auto"/>
        <w:right w:val="none" w:sz="0" w:space="0" w:color="auto"/>
      </w:divBdr>
    </w:div>
    <w:div w:id="1437293474">
      <w:bodyDiv w:val="1"/>
      <w:marLeft w:val="0"/>
      <w:marRight w:val="0"/>
      <w:marTop w:val="0"/>
      <w:marBottom w:val="0"/>
      <w:divBdr>
        <w:top w:val="none" w:sz="0" w:space="0" w:color="auto"/>
        <w:left w:val="none" w:sz="0" w:space="0" w:color="auto"/>
        <w:bottom w:val="none" w:sz="0" w:space="0" w:color="auto"/>
        <w:right w:val="none" w:sz="0" w:space="0" w:color="auto"/>
      </w:divBdr>
    </w:div>
    <w:div w:id="156128428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56">
          <w:marLeft w:val="720"/>
          <w:marRight w:val="0"/>
          <w:marTop w:val="120"/>
          <w:marBottom w:val="0"/>
          <w:divBdr>
            <w:top w:val="none" w:sz="0" w:space="0" w:color="auto"/>
            <w:left w:val="none" w:sz="0" w:space="0" w:color="auto"/>
            <w:bottom w:val="none" w:sz="0" w:space="0" w:color="auto"/>
            <w:right w:val="none" w:sz="0" w:space="0" w:color="auto"/>
          </w:divBdr>
        </w:div>
        <w:div w:id="1538618976">
          <w:marLeft w:val="720"/>
          <w:marRight w:val="0"/>
          <w:marTop w:val="120"/>
          <w:marBottom w:val="0"/>
          <w:divBdr>
            <w:top w:val="none" w:sz="0" w:space="0" w:color="auto"/>
            <w:left w:val="none" w:sz="0" w:space="0" w:color="auto"/>
            <w:bottom w:val="none" w:sz="0" w:space="0" w:color="auto"/>
            <w:right w:val="none" w:sz="0" w:space="0" w:color="auto"/>
          </w:divBdr>
        </w:div>
        <w:div w:id="1375694391">
          <w:marLeft w:val="720"/>
          <w:marRight w:val="0"/>
          <w:marTop w:val="120"/>
          <w:marBottom w:val="0"/>
          <w:divBdr>
            <w:top w:val="none" w:sz="0" w:space="0" w:color="auto"/>
            <w:left w:val="none" w:sz="0" w:space="0" w:color="auto"/>
            <w:bottom w:val="none" w:sz="0" w:space="0" w:color="auto"/>
            <w:right w:val="none" w:sz="0" w:space="0" w:color="auto"/>
          </w:divBdr>
        </w:div>
        <w:div w:id="1779832529">
          <w:marLeft w:val="1440"/>
          <w:marRight w:val="0"/>
          <w:marTop w:val="0"/>
          <w:marBottom w:val="0"/>
          <w:divBdr>
            <w:top w:val="none" w:sz="0" w:space="0" w:color="auto"/>
            <w:left w:val="none" w:sz="0" w:space="0" w:color="auto"/>
            <w:bottom w:val="none" w:sz="0" w:space="0" w:color="auto"/>
            <w:right w:val="none" w:sz="0" w:space="0" w:color="auto"/>
          </w:divBdr>
        </w:div>
        <w:div w:id="1147551453">
          <w:marLeft w:val="1440"/>
          <w:marRight w:val="0"/>
          <w:marTop w:val="0"/>
          <w:marBottom w:val="0"/>
          <w:divBdr>
            <w:top w:val="none" w:sz="0" w:space="0" w:color="auto"/>
            <w:left w:val="none" w:sz="0" w:space="0" w:color="auto"/>
            <w:bottom w:val="none" w:sz="0" w:space="0" w:color="auto"/>
            <w:right w:val="none" w:sz="0" w:space="0" w:color="auto"/>
          </w:divBdr>
        </w:div>
        <w:div w:id="87046557">
          <w:marLeft w:val="1440"/>
          <w:marRight w:val="0"/>
          <w:marTop w:val="0"/>
          <w:marBottom w:val="0"/>
          <w:divBdr>
            <w:top w:val="none" w:sz="0" w:space="0" w:color="auto"/>
            <w:left w:val="none" w:sz="0" w:space="0" w:color="auto"/>
            <w:bottom w:val="none" w:sz="0" w:space="0" w:color="auto"/>
            <w:right w:val="none" w:sz="0" w:space="0" w:color="auto"/>
          </w:divBdr>
        </w:div>
        <w:div w:id="1064718601">
          <w:marLeft w:val="1440"/>
          <w:marRight w:val="0"/>
          <w:marTop w:val="0"/>
          <w:marBottom w:val="0"/>
          <w:divBdr>
            <w:top w:val="none" w:sz="0" w:space="0" w:color="auto"/>
            <w:left w:val="none" w:sz="0" w:space="0" w:color="auto"/>
            <w:bottom w:val="none" w:sz="0" w:space="0" w:color="auto"/>
            <w:right w:val="none" w:sz="0" w:space="0" w:color="auto"/>
          </w:divBdr>
        </w:div>
      </w:divsChild>
    </w:div>
    <w:div w:id="1871256137">
      <w:bodyDiv w:val="1"/>
      <w:marLeft w:val="0"/>
      <w:marRight w:val="0"/>
      <w:marTop w:val="0"/>
      <w:marBottom w:val="0"/>
      <w:divBdr>
        <w:top w:val="none" w:sz="0" w:space="0" w:color="auto"/>
        <w:left w:val="none" w:sz="0" w:space="0" w:color="auto"/>
        <w:bottom w:val="none" w:sz="0" w:space="0" w:color="auto"/>
        <w:right w:val="none" w:sz="0" w:space="0" w:color="auto"/>
      </w:divBdr>
      <w:divsChild>
        <w:div w:id="32507399">
          <w:marLeft w:val="360"/>
          <w:marRight w:val="0"/>
          <w:marTop w:val="200"/>
          <w:marBottom w:val="0"/>
          <w:divBdr>
            <w:top w:val="none" w:sz="0" w:space="0" w:color="auto"/>
            <w:left w:val="none" w:sz="0" w:space="0" w:color="auto"/>
            <w:bottom w:val="none" w:sz="0" w:space="0" w:color="auto"/>
            <w:right w:val="none" w:sz="0" w:space="0" w:color="auto"/>
          </w:divBdr>
        </w:div>
        <w:div w:id="760489863">
          <w:marLeft w:val="1080"/>
          <w:marRight w:val="0"/>
          <w:marTop w:val="100"/>
          <w:marBottom w:val="0"/>
          <w:divBdr>
            <w:top w:val="none" w:sz="0" w:space="0" w:color="auto"/>
            <w:left w:val="none" w:sz="0" w:space="0" w:color="auto"/>
            <w:bottom w:val="none" w:sz="0" w:space="0" w:color="auto"/>
            <w:right w:val="none" w:sz="0" w:space="0" w:color="auto"/>
          </w:divBdr>
        </w:div>
        <w:div w:id="1611163046">
          <w:marLeft w:val="360"/>
          <w:marRight w:val="0"/>
          <w:marTop w:val="200"/>
          <w:marBottom w:val="0"/>
          <w:divBdr>
            <w:top w:val="none" w:sz="0" w:space="0" w:color="auto"/>
            <w:left w:val="none" w:sz="0" w:space="0" w:color="auto"/>
            <w:bottom w:val="none" w:sz="0" w:space="0" w:color="auto"/>
            <w:right w:val="none" w:sz="0" w:space="0" w:color="auto"/>
          </w:divBdr>
        </w:div>
        <w:div w:id="1944728655">
          <w:marLeft w:val="360"/>
          <w:marRight w:val="0"/>
          <w:marTop w:val="200"/>
          <w:marBottom w:val="0"/>
          <w:divBdr>
            <w:top w:val="none" w:sz="0" w:space="0" w:color="auto"/>
            <w:left w:val="none" w:sz="0" w:space="0" w:color="auto"/>
            <w:bottom w:val="none" w:sz="0" w:space="0" w:color="auto"/>
            <w:right w:val="none" w:sz="0" w:space="0" w:color="auto"/>
          </w:divBdr>
        </w:div>
        <w:div w:id="750543842">
          <w:marLeft w:val="360"/>
          <w:marRight w:val="0"/>
          <w:marTop w:val="200"/>
          <w:marBottom w:val="0"/>
          <w:divBdr>
            <w:top w:val="none" w:sz="0" w:space="0" w:color="auto"/>
            <w:left w:val="none" w:sz="0" w:space="0" w:color="auto"/>
            <w:bottom w:val="none" w:sz="0" w:space="0" w:color="auto"/>
            <w:right w:val="none" w:sz="0" w:space="0" w:color="auto"/>
          </w:divBdr>
        </w:div>
      </w:divsChild>
    </w:div>
    <w:div w:id="211084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12.xml"/><Relationship Id="rId21" Type="http://schemas.openxmlformats.org/officeDocument/2006/relationships/customXml" Target="ink/ink7.xml"/><Relationship Id="rId42" Type="http://schemas.openxmlformats.org/officeDocument/2006/relationships/image" Target="media/image71.png"/><Relationship Id="rId47" Type="http://schemas.openxmlformats.org/officeDocument/2006/relationships/customXml" Target="ink/ink21.xml"/><Relationship Id="rId63" Type="http://schemas.openxmlformats.org/officeDocument/2006/relationships/image" Target="media/image10.png"/><Relationship Id="rId68" Type="http://schemas.openxmlformats.org/officeDocument/2006/relationships/image" Target="media/image100.png"/><Relationship Id="rId84"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customXml" Target="ink/ink14.xml"/><Relationship Id="rId11" Type="http://schemas.openxmlformats.org/officeDocument/2006/relationships/customXml" Target="ink/ink3.xml"/><Relationship Id="rId24" Type="http://schemas.openxmlformats.org/officeDocument/2006/relationships/customXml" Target="ink/ink10.xml"/><Relationship Id="rId40" Type="http://schemas.openxmlformats.org/officeDocument/2006/relationships/customXml" Target="ink/ink16.xml"/><Relationship Id="rId45" Type="http://schemas.openxmlformats.org/officeDocument/2006/relationships/customXml" Target="ink/ink19.xml"/><Relationship Id="rId53" Type="http://schemas.openxmlformats.org/officeDocument/2006/relationships/customXml" Target="ink/ink24.xml"/><Relationship Id="rId58" Type="http://schemas.openxmlformats.org/officeDocument/2006/relationships/image" Target="media/image40.png"/><Relationship Id="rId66" Type="http://schemas.openxmlformats.org/officeDocument/2006/relationships/image" Target="media/image91.png"/><Relationship Id="rId74" Type="http://schemas.openxmlformats.org/officeDocument/2006/relationships/customXml" Target="ink/ink38.xml"/><Relationship Id="rId79" Type="http://schemas.openxmlformats.org/officeDocument/2006/relationships/customXml" Target="ink/ink41.xml"/><Relationship Id="rId5" Type="http://schemas.openxmlformats.org/officeDocument/2006/relationships/footnotes" Target="footnotes.xml"/><Relationship Id="rId61" Type="http://schemas.openxmlformats.org/officeDocument/2006/relationships/customXml" Target="ink/ink29.xml"/><Relationship Id="rId82" Type="http://schemas.openxmlformats.org/officeDocument/2006/relationships/footer" Target="footer1.xml"/><Relationship Id="rId19" Type="http://schemas.openxmlformats.org/officeDocument/2006/relationships/customXml" Target="ink/ink6.xml"/><Relationship Id="rId14" Type="http://schemas.openxmlformats.org/officeDocument/2006/relationships/image" Target="media/image4.png"/><Relationship Id="rId22" Type="http://schemas.openxmlformats.org/officeDocument/2006/relationships/customXml" Target="ink/ink8.xml"/><Relationship Id="rId27" Type="http://schemas.openxmlformats.org/officeDocument/2006/relationships/image" Target="media/image50.png"/><Relationship Id="rId43" Type="http://schemas.openxmlformats.org/officeDocument/2006/relationships/customXml" Target="ink/ink18.xml"/><Relationship Id="rId48" Type="http://schemas.openxmlformats.org/officeDocument/2006/relationships/customXml" Target="ink/ink22.xml"/><Relationship Id="rId56" Type="http://schemas.openxmlformats.org/officeDocument/2006/relationships/image" Target="media/image9.png"/><Relationship Id="rId64" Type="http://schemas.openxmlformats.org/officeDocument/2006/relationships/customXml" Target="ink/ink31.xml"/><Relationship Id="rId69" Type="http://schemas.openxmlformats.org/officeDocument/2006/relationships/customXml" Target="ink/ink34.xml"/><Relationship Id="rId77" Type="http://schemas.openxmlformats.org/officeDocument/2006/relationships/customXml" Target="ink/ink40.xml"/><Relationship Id="rId8" Type="http://schemas.openxmlformats.org/officeDocument/2006/relationships/image" Target="media/image1.png"/><Relationship Id="rId72" Type="http://schemas.openxmlformats.org/officeDocument/2006/relationships/image" Target="media/image11.png"/><Relationship Id="rId80" Type="http://schemas.openxmlformats.org/officeDocument/2006/relationships/customXml" Target="ink/ink42.xml"/><Relationship Id="rId3" Type="http://schemas.openxmlformats.org/officeDocument/2006/relationships/settings" Target="settings.xml"/><Relationship Id="rId17" Type="http://schemas.openxmlformats.org/officeDocument/2006/relationships/customXml" Target="ink/ink5.xml"/><Relationship Id="rId25" Type="http://schemas.openxmlformats.org/officeDocument/2006/relationships/customXml" Target="ink/ink11.xml"/><Relationship Id="rId38" Type="http://schemas.openxmlformats.org/officeDocument/2006/relationships/image" Target="media/image7.png"/><Relationship Id="rId33" Type="http://schemas.openxmlformats.org/officeDocument/2006/relationships/image" Target="media/image62.png"/><Relationship Id="rId46" Type="http://schemas.openxmlformats.org/officeDocument/2006/relationships/customXml" Target="ink/ink20.xml"/><Relationship Id="rId59" Type="http://schemas.openxmlformats.org/officeDocument/2006/relationships/customXml" Target="ink/ink28.xml"/><Relationship Id="rId67" Type="http://schemas.openxmlformats.org/officeDocument/2006/relationships/customXml" Target="ink/ink33.xml"/><Relationship Id="rId20" Type="http://schemas.openxmlformats.org/officeDocument/2006/relationships/image" Target="media/image42.png"/><Relationship Id="rId41" Type="http://schemas.openxmlformats.org/officeDocument/2006/relationships/customXml" Target="ink/ink17.xml"/><Relationship Id="rId54" Type="http://schemas.openxmlformats.org/officeDocument/2006/relationships/customXml" Target="ink/ink25.xml"/><Relationship Id="rId62" Type="http://schemas.openxmlformats.org/officeDocument/2006/relationships/customXml" Target="ink/ink30.xml"/><Relationship Id="rId70" Type="http://schemas.openxmlformats.org/officeDocument/2006/relationships/customXml" Target="ink/ink35.xml"/><Relationship Id="rId75" Type="http://schemas.openxmlformats.org/officeDocument/2006/relationships/image" Target="media/image70.png"/><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ustomXml" Target="ink/ink4.xml"/><Relationship Id="rId23" Type="http://schemas.openxmlformats.org/officeDocument/2006/relationships/customXml" Target="ink/ink9.xml"/><Relationship Id="rId28" Type="http://schemas.openxmlformats.org/officeDocument/2006/relationships/customXml" Target="ink/ink13.xml"/><Relationship Id="rId49" Type="http://schemas.openxmlformats.org/officeDocument/2006/relationships/customXml" Target="ink/ink23.xml"/><Relationship Id="rId57" Type="http://schemas.openxmlformats.org/officeDocument/2006/relationships/customXml" Target="ink/ink27.xml"/><Relationship Id="rId10" Type="http://schemas.openxmlformats.org/officeDocument/2006/relationships/image" Target="media/image2.png"/><Relationship Id="rId44" Type="http://schemas.openxmlformats.org/officeDocument/2006/relationships/image" Target="media/image3.png"/><Relationship Id="rId52" Type="http://schemas.openxmlformats.org/officeDocument/2006/relationships/image" Target="media/image8.png"/><Relationship Id="rId60" Type="http://schemas.openxmlformats.org/officeDocument/2006/relationships/image" Target="media/image61.png"/><Relationship Id="rId65" Type="http://schemas.openxmlformats.org/officeDocument/2006/relationships/customXml" Target="ink/ink32.xml"/><Relationship Id="rId73" Type="http://schemas.openxmlformats.org/officeDocument/2006/relationships/customXml" Target="ink/ink37.xml"/><Relationship Id="rId78" Type="http://schemas.openxmlformats.org/officeDocument/2006/relationships/image" Target="media/image80.png"/><Relationship Id="rId81" Type="http://schemas.openxmlformats.org/officeDocument/2006/relationships/image" Target="media/image90.png"/><Relationship Id="rId4" Type="http://schemas.openxmlformats.org/officeDocument/2006/relationships/webSettings" Target="webSettings.xml"/><Relationship Id="rId9" Type="http://schemas.openxmlformats.org/officeDocument/2006/relationships/customXml" Target="ink/ink2.xml"/><Relationship Id="rId18" Type="http://schemas.openxmlformats.org/officeDocument/2006/relationships/image" Target="media/image30.png"/><Relationship Id="rId39" Type="http://schemas.openxmlformats.org/officeDocument/2006/relationships/customXml" Target="ink/ink15.xml"/><Relationship Id="rId55" Type="http://schemas.openxmlformats.org/officeDocument/2006/relationships/customXml" Target="ink/ink26.xml"/><Relationship Id="rId76" Type="http://schemas.openxmlformats.org/officeDocument/2006/relationships/customXml" Target="ink/ink39.xml"/><Relationship Id="rId7" Type="http://schemas.openxmlformats.org/officeDocument/2006/relationships/customXml" Target="ink/ink1.xml"/><Relationship Id="rId71" Type="http://schemas.openxmlformats.org/officeDocument/2006/relationships/customXml" Target="ink/ink36.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10T16:18:01.978"/>
    </inkml:context>
    <inkml:brush xml:id="br0">
      <inkml:brushProperty name="width" value="0.05" units="cm"/>
      <inkml:brushProperty name="height" value="0.05" units="cm"/>
      <inkml:brushProperty name="color" value="#FFFFFF"/>
    </inkml:brush>
  </inkml:definitions>
  <inkml:trace contextRef="#ctx0" brushRef="#br0">1 1 17183 0 0,'0'0'0'0'0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10T15:48:16.580"/>
    </inkml:context>
    <inkml:brush xml:id="br0">
      <inkml:brushProperty name="width" value="0.05" units="cm"/>
      <inkml:brushProperty name="height" value="0.05" units="cm"/>
      <inkml:brushProperty name="color" value="#FFFFFF"/>
    </inkml:brush>
  </inkml:definitions>
  <inkml:trace contextRef="#ctx0" brushRef="#br0">0 1 20207 0 0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23T18:54:37.613"/>
    </inkml:context>
    <inkml:brush xml:id="br0">
      <inkml:brushProperty name="width" value="0.05" units="cm"/>
      <inkml:brushProperty name="height" value="0.05" units="cm"/>
      <inkml:brushProperty name="color" value="#FFFFFF"/>
    </inkml:brush>
  </inkml:definitions>
  <inkml:trace contextRef="#ctx0" brushRef="#br0">0 0 18487 0 0,'0'0'0'0'0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22T16:47:05.956"/>
    </inkml:context>
    <inkml:brush xml:id="br0">
      <inkml:brushProperty name="width" value="0.05" units="cm"/>
      <inkml:brushProperty name="height" value="0.05" units="cm"/>
      <inkml:brushProperty name="color" value="#FFFFFF"/>
    </inkml:brush>
  </inkml:definitions>
  <inkml:trace contextRef="#ctx0" brushRef="#br0">0 0 17079 0 0,'0'0'0'0'0,"1"1"0"0"0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23T17:38:15.717"/>
    </inkml:context>
    <inkml:brush xml:id="br0">
      <inkml:brushProperty name="width" value="0.05" units="cm"/>
      <inkml:brushProperty name="height" value="0.05" units="cm"/>
      <inkml:brushProperty name="color" value="#FFFFFF"/>
    </inkml:brush>
  </inkml:definitions>
  <inkml:trace contextRef="#ctx0" brushRef="#br0">0 0 17983 0 0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23T17:38:15.159"/>
    </inkml:context>
    <inkml:brush xml:id="br0">
      <inkml:brushProperty name="width" value="0.05" units="cm"/>
      <inkml:brushProperty name="height" value="0.05" units="cm"/>
      <inkml:brushProperty name="color" value="#FFFFFF"/>
    </inkml:brush>
  </inkml:definitions>
  <inkml:trace contextRef="#ctx0" brushRef="#br0">0 23 16879 0 0,'0'0'0'0'0,"3"-22"0"0"0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23T17:12:50.896"/>
    </inkml:context>
    <inkml:brush xml:id="br0">
      <inkml:brushProperty name="width" value="0.05" units="cm"/>
      <inkml:brushProperty name="height" value="0.05" units="cm"/>
      <inkml:brushProperty name="color" value="#FFFFFF"/>
    </inkml:brush>
  </inkml:definitions>
  <inkml:trace contextRef="#ctx0" brushRef="#br0">0 1 5416 0 0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21T14:38:57.112"/>
    </inkml:context>
    <inkml:brush xml:id="br0">
      <inkml:brushProperty name="width" value="0.05" units="cm"/>
      <inkml:brushProperty name="height" value="0.05" units="cm"/>
      <inkml:brushProperty name="color" value="#FFFFFF"/>
    </inkml:brush>
  </inkml:definitions>
  <inkml:trace contextRef="#ctx0" brushRef="#br0">0 0 21911 0 0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21T17:44:50.776"/>
    </inkml:context>
    <inkml:brush xml:id="br0">
      <inkml:brushProperty name="width" value="0.05" units="cm"/>
      <inkml:brushProperty name="height" value="0.05" units="cm"/>
      <inkml:brushProperty name="color" value="#FFFFFF"/>
    </inkml:brush>
  </inkml:definitions>
  <inkml:trace contextRef="#ctx0" brushRef="#br0">1 19 17183 0 0,'0'0'0'0'0,"3"-18"0"0"0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13T16:17:40.892"/>
    </inkml:context>
    <inkml:brush xml:id="br0">
      <inkml:brushProperty name="width" value="0.05" units="cm"/>
      <inkml:brushProperty name="height" value="0.05" units="cm"/>
      <inkml:brushProperty name="color" value="#FFFFFF"/>
    </inkml:brush>
  </inkml:definitions>
  <inkml:trace contextRef="#ctx0" brushRef="#br0">18 7 16879 0 0,'0'0'0'0'0,"-5"-3"520"0"0,-8-1 16 0 0,13 283-13999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10T15:48:43.351"/>
    </inkml:context>
    <inkml:brush xml:id="br0">
      <inkml:brushProperty name="width" value="0.05" units="cm"/>
      <inkml:brushProperty name="height" value="0.05" units="cm"/>
      <inkml:brushProperty name="color" value="#FFFFFF"/>
    </inkml:brush>
  </inkml:definitions>
  <inkml:trace contextRef="#ctx0" brushRef="#br0">1 0 23463 0 0,'0'0'0'0'0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10T16:21:47.965"/>
    </inkml:context>
    <inkml:brush xml:id="br0">
      <inkml:brushProperty name="width" value="0.05" units="cm"/>
      <inkml:brushProperty name="height" value="0.05" units="cm"/>
      <inkml:brushProperty name="color" value="#FFFFFF"/>
    </inkml:brush>
  </inkml:definitions>
  <inkml:trace contextRef="#ctx0" brushRef="#br0">0 18 17183 0 0,'0'0'0'0'0,"1"12"0"0"0</inkml:trace>
  <inkml:trace contextRef="#ctx0" brushRef="#br0" timeOffset="1072.08">22 247 15776 0 0,'0'0'0'0'0</inkml:trace>
  <inkml:trace contextRef="#ctx0" brushRef="#br0" timeOffset="1073.08">27 65 21471 0 0,'0'0'0'0'0,"0"-61"0"0"0,-4 58 0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10T15:48:41.786"/>
    </inkml:context>
    <inkml:brush xml:id="br0">
      <inkml:brushProperty name="width" value="0.05" units="cm"/>
      <inkml:brushProperty name="height" value="0.05" units="cm"/>
      <inkml:brushProperty name="color" value="#FFFFFF"/>
    </inkml:brush>
  </inkml:definitions>
  <inkml:trace contextRef="#ctx0" brushRef="#br0">1 0 18487 0 0,'0'0'0'0'0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21T14:39:18.371"/>
    </inkml:context>
    <inkml:brush xml:id="br0">
      <inkml:brushProperty name="width" value="0.05" units="cm"/>
      <inkml:brushProperty name="height" value="0.05" units="cm"/>
      <inkml:brushProperty name="color" value="#FFFFFF"/>
    </inkml:brush>
  </inkml:definitions>
  <inkml:trace contextRef="#ctx0" brushRef="#br0">1 1 19295 0 0,'0'0'0'0'0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21T17:09:35.330"/>
    </inkml:context>
    <inkml:brush xml:id="br0">
      <inkml:brushProperty name="width" value="0.05" units="cm"/>
      <inkml:brushProperty name="height" value="0.05" units="cm"/>
      <inkml:brushProperty name="color" value="#FFFFFF"/>
    </inkml:brush>
  </inkml:definitions>
  <inkml:trace contextRef="#ctx0" brushRef="#br0">0 15 17887 0 0,'0'0'0'0'0,"0"-10"160"0"0,0 6 0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21T14:40:14.281"/>
    </inkml:context>
    <inkml:brush xml:id="br0">
      <inkml:brushProperty name="width" value="0.05" units="cm"/>
      <inkml:brushProperty name="height" value="0.05" units="cm"/>
      <inkml:brushProperty name="color" value="#FFFFFF"/>
    </inkml:brush>
  </inkml:definitions>
  <inkml:trace contextRef="#ctx0" brushRef="#br0">1 59 15776 0 0</inkml:trace>
  <inkml:trace contextRef="#ctx0" brushRef="#br0" timeOffset="1110.08">29 93 14832 0 0,'0'0'0'0'0</inkml:trace>
  <inkml:trace contextRef="#ctx0" brushRef="#br0" timeOffset="1111.08">39 132 18087 0 0</inkml:trace>
  <inkml:trace contextRef="#ctx0" brushRef="#br0" timeOffset="1112.08">18 186 21311 0 0</inkml:trace>
  <inkml:trace contextRef="#ctx0" brushRef="#br0" timeOffset="4669.75">52 0 20807 0 0,'0'0'0'0'0</inkml:trace>
  <inkml:trace contextRef="#ctx0" brushRef="#br0" timeOffset="4670.75">58 17 24767 0 0,'0'0'0'0'0</inkml:trace>
  <inkml:trace contextRef="#ctx0" brushRef="#br0" timeOffset="4671.75">55 37 20903 0 0</inkml:trace>
  <inkml:trace contextRef="#ctx0" brushRef="#br0" timeOffset="4672.75">51 67 17791 0 0,'0'0'0'0'0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21T14:40:16.532"/>
    </inkml:context>
    <inkml:brush xml:id="br0">
      <inkml:brushProperty name="width" value="0.05" units="cm"/>
      <inkml:brushProperty name="height" value="0.05" units="cm"/>
      <inkml:brushProperty name="color" value="#FFFFFF"/>
    </inkml:brush>
  </inkml:definitions>
  <inkml:trace contextRef="#ctx0" brushRef="#br0">12 11 19895 0 0</inkml:trace>
  <inkml:trace contextRef="#ctx0" brushRef="#br0" timeOffset="1">1 0 21311 0 0,'0'0'0'0'0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21T14:40:16.003"/>
    </inkml:context>
    <inkml:brush xml:id="br0">
      <inkml:brushProperty name="width" value="0.05" units="cm"/>
      <inkml:brushProperty name="height" value="0.05" units="cm"/>
      <inkml:brushProperty name="color" value="#FFFFFF"/>
    </inkml:brush>
  </inkml:definitions>
  <inkml:trace contextRef="#ctx0" brushRef="#br0">0 0 21711 0 0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22T17:20:43.233"/>
    </inkml:context>
    <inkml:brush xml:id="br0">
      <inkml:brushProperty name="width" value="0.05" units="cm"/>
      <inkml:brushProperty name="height" value="0.05" units="cm"/>
      <inkml:brushProperty name="color" value="#FFFFFF"/>
    </inkml:brush>
  </inkml:definitions>
  <inkml:trace contextRef="#ctx0" brushRef="#br0">3 18 18191 0 0,'0'0'0'0'0,"-3"-3"0"0"0</inkml:trace>
  <inkml:trace contextRef="#ctx0" brushRef="#br0" timeOffset="1240.82">4 0 15576 0 0,'0'0'0'0'0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8-16T21:17:52.525"/>
    </inkml:context>
    <inkml:brush xml:id="br0">
      <inkml:brushProperty name="width" value="0.05" units="cm"/>
      <inkml:brushProperty name="height" value="0.05" units="cm"/>
    </inkml:brush>
  </inkml:definitions>
  <inkml:trace contextRef="#ctx0" brushRef="#br0">0 1 15176 0 0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15T21:42:24.022"/>
    </inkml:context>
    <inkml:brush xml:id="br0">
      <inkml:brushProperty name="width" value="0.05" units="cm"/>
      <inkml:brushProperty name="height" value="0.05" units="cm"/>
      <inkml:brushProperty name="color" value="#FFFFFF"/>
    </inkml:brush>
  </inkml:definitions>
  <inkml:trace contextRef="#ctx0" brushRef="#br0">0 0 19495 0 0,'0'0'0'0'0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23T18:52:36.148"/>
    </inkml:context>
    <inkml:brush xml:id="br0">
      <inkml:brushProperty name="width" value="0.05" units="cm"/>
      <inkml:brushProperty name="height" value="0.05" units="cm"/>
      <inkml:brushProperty name="color" value="#FFFFFF"/>
    </inkml:brush>
  </inkml:definitions>
  <inkml:trace contextRef="#ctx0" brushRef="#br0">0 1 17383 0 0,'0'0'0'0'0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23T17:06:08.095"/>
    </inkml:context>
    <inkml:brush xml:id="br0">
      <inkml:brushProperty name="width" value="0.05" units="cm"/>
      <inkml:brushProperty name="height" value="0.05" units="cm"/>
      <inkml:brushProperty name="color" value="#FFFFFF"/>
    </inkml:brush>
  </inkml:definitions>
  <inkml:trace contextRef="#ctx0" brushRef="#br0">0 1 13968 0 0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10T16:14:38.111"/>
    </inkml:context>
    <inkml:brush xml:id="br0">
      <inkml:brushProperty name="width" value="0.05" units="cm"/>
      <inkml:brushProperty name="height" value="0.05" units="cm"/>
      <inkml:brushProperty name="color" value="#FFFFFF"/>
    </inkml:brush>
  </inkml:definitions>
  <inkml:trace contextRef="#ctx0" brushRef="#br0">205 0 23903 0 0</inkml:trace>
  <inkml:trace contextRef="#ctx0" brushRef="#br0" timeOffset="1">94 555 27575 0 0</inkml:trace>
  <inkml:trace contextRef="#ctx0" brushRef="#br0" timeOffset="2">1 1444 20807 0 0</inkml:trace>
  <inkml:trace contextRef="#ctx0" brushRef="#br0" timeOffset="897.52">33 1383 18895 0 0,'0'0'0'0'0,"8"-51"0"0"0,5-51 0 0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10T16:14:39.564"/>
    </inkml:context>
    <inkml:brush xml:id="br0">
      <inkml:brushProperty name="width" value="0.05" units="cm"/>
      <inkml:brushProperty name="height" value="0.05" units="cm"/>
      <inkml:brushProperty name="color" value="#FFFFFF"/>
    </inkml:brush>
  </inkml:definitions>
  <inkml:trace contextRef="#ctx0" brushRef="#br0">1 0 10848 0 0,'0'0'0'0'0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21T17:44:50.370"/>
    </inkml:context>
    <inkml:brush xml:id="br0">
      <inkml:brushProperty name="width" value="0.05" units="cm"/>
      <inkml:brushProperty name="height" value="0.05" units="cm"/>
      <inkml:brushProperty name="color" value="#FFFFFF"/>
    </inkml:brush>
  </inkml:definitions>
  <inkml:trace contextRef="#ctx0" brushRef="#br0">6 37 18991 0 0,'0'0'0'0'0,"-5"-37"0"0"0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21T14:39:10.251"/>
    </inkml:context>
    <inkml:brush xml:id="br0">
      <inkml:brushProperty name="width" value="0.05" units="cm"/>
      <inkml:brushProperty name="height" value="0.05" units="cm"/>
      <inkml:brushProperty name="color" value="#FFFFFF"/>
    </inkml:brush>
  </inkml:definitions>
  <inkml:trace contextRef="#ctx0" brushRef="#br0">1 38 24839 0 0</inkml:trace>
  <inkml:trace contextRef="#ctx0" brushRef="#br0" timeOffset="1">18 0 19087 0 0,'0'0'0'0'0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21T14:39:09.803"/>
    </inkml:context>
    <inkml:brush xml:id="br0">
      <inkml:brushProperty name="width" value="0.05" units="cm"/>
      <inkml:brushProperty name="height" value="0.05" units="cm"/>
      <inkml:brushProperty name="color" value="#FFFFFF"/>
    </inkml:brush>
  </inkml:definitions>
  <inkml:trace contextRef="#ctx0" brushRef="#br0">0 0 20703 0 0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10T16:17:55.848"/>
    </inkml:context>
    <inkml:brush xml:id="br0">
      <inkml:brushProperty name="width" value="0.05" units="cm"/>
      <inkml:brushProperty name="height" value="0.05" units="cm"/>
      <inkml:brushProperty name="color" value="#FFFFFF"/>
    </inkml:brush>
  </inkml:definitions>
  <inkml:trace contextRef="#ctx0" brushRef="#br0">1 0 23015 0 0,'0'0'0'0'0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10T16:14:41.792"/>
    </inkml:context>
    <inkml:brush xml:id="br0">
      <inkml:brushProperty name="width" value="0.05" units="cm"/>
      <inkml:brushProperty name="height" value="0.05" units="cm"/>
      <inkml:brushProperty name="color" value="#FFFFFF"/>
    </inkml:brush>
  </inkml:definitions>
  <inkml:trace contextRef="#ctx0" brushRef="#br0">1 549 23007 0 0,'0'0'0'0'0</inkml:trace>
  <inkml:trace contextRef="#ctx0" brushRef="#br0" timeOffset="1">380 70 25383 0 0,'0'0'0'0'0,"7"-22"0"0"0,10-25 0 0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10T16:14:41.203"/>
    </inkml:context>
    <inkml:brush xml:id="br0">
      <inkml:brushProperty name="width" value="0.05" units="cm"/>
      <inkml:brushProperty name="height" value="0.05" units="cm"/>
      <inkml:brushProperty name="color" value="#FFFFFF"/>
    </inkml:brush>
  </inkml:definitions>
  <inkml:trace contextRef="#ctx0" brushRef="#br0">1 0 19199 0 0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10T16:14:37.166"/>
    </inkml:context>
    <inkml:brush xml:id="br0">
      <inkml:brushProperty name="width" value="0.05" units="cm"/>
      <inkml:brushProperty name="height" value="0.05" units="cm"/>
      <inkml:brushProperty name="color" value="#FFFFFF"/>
    </inkml:brush>
  </inkml:definitions>
  <inkml:trace contextRef="#ctx0" brushRef="#br0">34 0 15776 0 0,'0'0'0'0'0,"-11"25"0"0"0,2 2 943 0 0,-4 6 9 0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10T16:15:57.585"/>
    </inkml:context>
    <inkml:brush xml:id="br0">
      <inkml:brushProperty name="width" value="0.05" units="cm"/>
      <inkml:brushProperty name="height" value="0.05" units="cm"/>
      <inkml:brushProperty name="color" value="#FFFFFF"/>
    </inkml:brush>
  </inkml:definitions>
  <inkml:trace contextRef="#ctx0" brushRef="#br0">1 0 25527 0 0,'0'0'0'0'0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23T17:06:04.170"/>
    </inkml:context>
    <inkml:brush xml:id="br0">
      <inkml:brushProperty name="width" value="0.05" units="cm"/>
      <inkml:brushProperty name="height" value="0.05" units="cm"/>
      <inkml:brushProperty name="color" value="#FFFFFF"/>
    </inkml:brush>
  </inkml:definitions>
  <inkml:trace contextRef="#ctx0" brushRef="#br0">0 35 22511 0 0,'0'0'0'0'0,"18"-34"0"0"0,-18 155-16887 0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10T16:15:37.421"/>
    </inkml:context>
    <inkml:brush xml:id="br0">
      <inkml:brushProperty name="width" value="0.05" units="cm"/>
      <inkml:brushProperty name="height" value="0.05" units="cm"/>
      <inkml:brushProperty name="color" value="#FFFFFF"/>
    </inkml:brush>
  </inkml:definitions>
  <inkml:trace contextRef="#ctx0" brushRef="#br0">669 0 32759 0 0,'0'0'0'0'0,"-9"23"0"0"0,-12 413 0 0 0,-10-358 0 0 0,-11 23 0 0 0</inkml:trace>
  <inkml:trace contextRef="#ctx0" brushRef="#br0" timeOffset="1">164 1765 32759 0 0,'0'-362'0'0'0,"-6"383"0"0"0,-12 20 0 0 0,-8 32 0 0 0,-5 17 0 0 0,1-460 0 0 0,8 442 0 0 0,5-15 0 0 0,4-9 0 0 0,13-449-24343 0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10T16:15:35.413"/>
    </inkml:context>
    <inkml:brush xml:id="br0">
      <inkml:brushProperty name="width" value="0.05" units="cm"/>
      <inkml:brushProperty name="height" value="0.05" units="cm"/>
      <inkml:brushProperty name="color" value="#FFFFFF"/>
    </inkml:brush>
  </inkml:definitions>
  <inkml:trace contextRef="#ctx0" brushRef="#br0">1 0 21207 0 0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10T16:15:32.152"/>
    </inkml:context>
    <inkml:brush xml:id="br0">
      <inkml:brushProperty name="width" value="0.05" units="cm"/>
      <inkml:brushProperty name="height" value="0.05" units="cm"/>
      <inkml:brushProperty name="color" value="#FFFFFF"/>
    </inkml:brush>
  </inkml:definitions>
  <inkml:trace contextRef="#ctx0" brushRef="#br0">21 1 18087 0 0,'0'0'0'0'0,"-7"104"0"0"0,-7 84 0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15T16:17:13.743"/>
    </inkml:context>
    <inkml:brush xml:id="br0">
      <inkml:brushProperty name="width" value="0.05" units="cm"/>
      <inkml:brushProperty name="height" value="0.05" units="cm"/>
    </inkml:brush>
  </inkml:definitions>
  <inkml:trace contextRef="#ctx0" brushRef="#br0">0 0 17287 0 0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07T20:37:38.127"/>
    </inkml:context>
    <inkml:brush xml:id="br0">
      <inkml:brushProperty name="width" value="0.05" units="cm"/>
      <inkml:brushProperty name="height" value="0.05" units="cm"/>
      <inkml:brushProperty name="color" value="#FFFFFF"/>
    </inkml:brush>
  </inkml:definitions>
  <inkml:trace contextRef="#ctx0" brushRef="#br0">0 46 15472 0 0,'0'0'0'0'0,"0"-6"344"0"0,0 0-8 0 0</inkml:trace>
  <inkml:trace contextRef="#ctx0" brushRef="#br0" timeOffset="1">4 1 21239 0 0,'0'0'0'0'0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07T20:37:36.987"/>
    </inkml:context>
    <inkml:brush xml:id="br0">
      <inkml:brushProperty name="width" value="0.05" units="cm"/>
      <inkml:brushProperty name="height" value="0.05" units="cm"/>
      <inkml:brushProperty name="color" value="#FFFFFF"/>
    </inkml:brush>
  </inkml:definitions>
  <inkml:trace contextRef="#ctx0" brushRef="#br0">0 1 25623 0 0,'0'0'0'0'0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23T17:07:07.592"/>
    </inkml:context>
    <inkml:brush xml:id="br0">
      <inkml:brushProperty name="width" value="0.05" units="cm"/>
      <inkml:brushProperty name="height" value="0.05" units="cm"/>
      <inkml:brushProperty name="color" value="#FFFFFF"/>
    </inkml:brush>
  </inkml:definitions>
  <inkml:trace contextRef="#ctx0" brushRef="#br0">1 1 21103 0 0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10T20:32:17.680"/>
    </inkml:context>
    <inkml:brush xml:id="br0">
      <inkml:brushProperty name="width" value="0.05" units="cm"/>
      <inkml:brushProperty name="height" value="0.05" units="cm"/>
      <inkml:brushProperty name="color" value="#FFFFFF"/>
    </inkml:brush>
  </inkml:definitions>
  <inkml:trace contextRef="#ctx0" brushRef="#br0">1 0 18895 0 0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12</Pages>
  <Words>2773</Words>
  <Characters>15809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 Wiafe</dc:creator>
  <cp:keywords/>
  <dc:description/>
  <cp:lastModifiedBy>Ivy Naa Ashakor Ashiley</cp:lastModifiedBy>
  <cp:revision>11</cp:revision>
  <dcterms:created xsi:type="dcterms:W3CDTF">2023-04-12T17:05:00Z</dcterms:created>
  <dcterms:modified xsi:type="dcterms:W3CDTF">2023-08-01T14:34:00Z</dcterms:modified>
</cp:coreProperties>
</file>